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088"/>
        <w:gridCol w:w="7766"/>
      </w:tblGrid>
      <w:tr w:rsidR="005D7912" w14:paraId="216ACD9F" w14:textId="77777777">
        <w:trPr>
          <w:trHeight w:val="2153"/>
        </w:trPr>
        <w:tc>
          <w:tcPr>
            <w:tcW w:w="2088" w:type="dxa"/>
          </w:tcPr>
          <w:p w14:paraId="5318AD73" w14:textId="77777777" w:rsidR="005D7912" w:rsidRDefault="00131DCE">
            <w:pPr>
              <w:pStyle w:val="DefaultText"/>
              <w:jc w:val="both"/>
            </w:pPr>
            <w:r>
              <w:rPr>
                <w:rFonts w:ascii="Arial" w:hAnsi="Arial" w:cs="Arial"/>
                <w:color w:val="FFFFFF"/>
                <w:sz w:val="15"/>
                <w:szCs w:val="15"/>
              </w:rPr>
              <w:fldChar w:fldCharType="begin"/>
            </w:r>
            <w:r>
              <w:rPr>
                <w:rFonts w:ascii="Arial" w:hAnsi="Arial" w:cs="Arial"/>
                <w:color w:val="FFFFFF"/>
                <w:sz w:val="15"/>
                <w:szCs w:val="15"/>
              </w:rPr>
              <w:instrText xml:space="preserve"> INCLUDEPICTURE "http://officeimg.vo.msecnd.net/en-us/images/MB900413668.jpg" \* MERGEFORMATINET </w:instrText>
            </w:r>
            <w:r>
              <w:rPr>
                <w:rFonts w:ascii="Arial" w:hAnsi="Arial" w:cs="Arial"/>
                <w:color w:val="FFFFFF"/>
                <w:sz w:val="15"/>
                <w:szCs w:val="15"/>
              </w:rPr>
              <w:fldChar w:fldCharType="separate"/>
            </w:r>
            <w:r w:rsidR="00BB40DF">
              <w:rPr>
                <w:rFonts w:ascii="Arial" w:hAnsi="Arial" w:cs="Arial"/>
                <w:color w:val="FFFFFF"/>
                <w:sz w:val="15"/>
                <w:szCs w:val="15"/>
              </w:rPr>
              <w:fldChar w:fldCharType="begin"/>
            </w:r>
            <w:r w:rsidR="00BB40DF">
              <w:rPr>
                <w:rFonts w:ascii="Arial" w:hAnsi="Arial" w:cs="Arial"/>
                <w:color w:val="FFFFFF"/>
                <w:sz w:val="15"/>
                <w:szCs w:val="15"/>
              </w:rPr>
              <w:instrText xml:space="preserve"> INCLUDEPICTURE  "http://officeimg.vo.msecnd.net/en-us/images/MB900413668.jpg" \* MERGEFORMATINET </w:instrText>
            </w:r>
            <w:r w:rsidR="00BB40DF">
              <w:rPr>
                <w:rFonts w:ascii="Arial" w:hAnsi="Arial" w:cs="Arial"/>
                <w:color w:val="FFFFFF"/>
                <w:sz w:val="15"/>
                <w:szCs w:val="15"/>
              </w:rPr>
              <w:fldChar w:fldCharType="separate"/>
            </w:r>
            <w:r w:rsidR="00315565">
              <w:rPr>
                <w:rFonts w:ascii="Arial" w:hAnsi="Arial" w:cs="Arial"/>
                <w:color w:val="FFFFFF"/>
                <w:sz w:val="15"/>
                <w:szCs w:val="15"/>
              </w:rPr>
              <w:fldChar w:fldCharType="begin"/>
            </w:r>
            <w:r w:rsidR="00315565">
              <w:rPr>
                <w:rFonts w:ascii="Arial" w:hAnsi="Arial" w:cs="Arial"/>
                <w:color w:val="FFFFFF"/>
                <w:sz w:val="15"/>
                <w:szCs w:val="15"/>
              </w:rPr>
              <w:instrText xml:space="preserve"> INCLUDEPICTURE  "http://officeimg.vo.msecnd.net/en-us/images/MB900413668.jpg" \* MERGEFORMATINET </w:instrText>
            </w:r>
            <w:r w:rsidR="00315565">
              <w:rPr>
                <w:rFonts w:ascii="Arial" w:hAnsi="Arial" w:cs="Arial"/>
                <w:color w:val="FFFFFF"/>
                <w:sz w:val="15"/>
                <w:szCs w:val="15"/>
              </w:rPr>
              <w:fldChar w:fldCharType="separate"/>
            </w:r>
            <w:r w:rsidR="00387A86">
              <w:rPr>
                <w:rFonts w:ascii="Arial" w:hAnsi="Arial" w:cs="Arial"/>
                <w:color w:val="FFFFFF"/>
                <w:sz w:val="15"/>
                <w:szCs w:val="15"/>
              </w:rPr>
              <w:fldChar w:fldCharType="begin"/>
            </w:r>
            <w:r w:rsidR="00387A86">
              <w:rPr>
                <w:rFonts w:ascii="Arial" w:hAnsi="Arial" w:cs="Arial"/>
                <w:color w:val="FFFFFF"/>
                <w:sz w:val="15"/>
                <w:szCs w:val="15"/>
              </w:rPr>
              <w:instrText xml:space="preserve"> INCLUDEPICTURE  "http://officeimg.vo.msecnd.net/en-us/images/MB900413668.jpg" \* MERGEFORMATINET </w:instrText>
            </w:r>
            <w:r w:rsidR="00387A86">
              <w:rPr>
                <w:rFonts w:ascii="Arial" w:hAnsi="Arial" w:cs="Arial"/>
                <w:color w:val="FFFFFF"/>
                <w:sz w:val="15"/>
                <w:szCs w:val="15"/>
              </w:rPr>
              <w:fldChar w:fldCharType="separate"/>
            </w:r>
            <w:r w:rsidR="007437D5">
              <w:rPr>
                <w:rFonts w:ascii="Arial" w:hAnsi="Arial" w:cs="Arial"/>
                <w:color w:val="FFFFFF"/>
                <w:sz w:val="15"/>
                <w:szCs w:val="15"/>
              </w:rPr>
              <w:fldChar w:fldCharType="begin"/>
            </w:r>
            <w:r w:rsidR="007437D5">
              <w:rPr>
                <w:rFonts w:ascii="Arial" w:hAnsi="Arial" w:cs="Arial"/>
                <w:color w:val="FFFFFF"/>
                <w:sz w:val="15"/>
                <w:szCs w:val="15"/>
              </w:rPr>
              <w:instrText xml:space="preserve"> INCLUDEPICTURE  "http://officeimg.vo.msecnd.net/en-us/images/MB900413668.jpg" \* MERGEFORMATINET </w:instrText>
            </w:r>
            <w:r w:rsidR="007437D5">
              <w:rPr>
                <w:rFonts w:ascii="Arial" w:hAnsi="Arial" w:cs="Arial"/>
                <w:color w:val="FFFFFF"/>
                <w:sz w:val="15"/>
                <w:szCs w:val="15"/>
              </w:rPr>
              <w:fldChar w:fldCharType="separate"/>
            </w:r>
            <w:r w:rsidR="0087511A">
              <w:rPr>
                <w:rFonts w:ascii="Arial" w:hAnsi="Arial" w:cs="Arial"/>
                <w:color w:val="FFFFFF"/>
                <w:sz w:val="15"/>
                <w:szCs w:val="15"/>
              </w:rPr>
              <w:fldChar w:fldCharType="begin"/>
            </w:r>
            <w:r w:rsidR="0087511A">
              <w:rPr>
                <w:rFonts w:ascii="Arial" w:hAnsi="Arial" w:cs="Arial"/>
                <w:color w:val="FFFFFF"/>
                <w:sz w:val="15"/>
                <w:szCs w:val="15"/>
              </w:rPr>
              <w:instrText xml:space="preserve"> INCLUDEPICTURE  "http://officeimg.vo.msecnd.net/en-us/images/MB900413668.jpg" \* MERGEFORMATINET </w:instrText>
            </w:r>
            <w:r w:rsidR="0087511A">
              <w:rPr>
                <w:rFonts w:ascii="Arial" w:hAnsi="Arial" w:cs="Arial"/>
                <w:color w:val="FFFFFF"/>
                <w:sz w:val="15"/>
                <w:szCs w:val="15"/>
              </w:rPr>
              <w:fldChar w:fldCharType="separate"/>
            </w:r>
            <w:r w:rsidR="007A3E99">
              <w:rPr>
                <w:rFonts w:ascii="Arial" w:hAnsi="Arial" w:cs="Arial"/>
                <w:color w:val="FFFFFF"/>
                <w:sz w:val="15"/>
                <w:szCs w:val="15"/>
              </w:rPr>
              <w:fldChar w:fldCharType="begin"/>
            </w:r>
            <w:r w:rsidR="007A3E99">
              <w:rPr>
                <w:rFonts w:ascii="Arial" w:hAnsi="Arial" w:cs="Arial"/>
                <w:color w:val="FFFFFF"/>
                <w:sz w:val="15"/>
                <w:szCs w:val="15"/>
              </w:rPr>
              <w:instrText xml:space="preserve"> INCLUDEPICTURE  "http://officeimg.vo.msecnd.net/en-us/images/MB900413668.jpg" \* MERGEFORMATINET </w:instrText>
            </w:r>
            <w:r w:rsidR="007A3E99">
              <w:rPr>
                <w:rFonts w:ascii="Arial" w:hAnsi="Arial" w:cs="Arial"/>
                <w:color w:val="FFFFFF"/>
                <w:sz w:val="15"/>
                <w:szCs w:val="15"/>
              </w:rPr>
              <w:fldChar w:fldCharType="separate"/>
            </w:r>
            <w:r w:rsidR="00BD410B">
              <w:rPr>
                <w:rFonts w:ascii="Arial" w:hAnsi="Arial" w:cs="Arial"/>
                <w:color w:val="FFFFFF"/>
                <w:sz w:val="15"/>
                <w:szCs w:val="15"/>
              </w:rPr>
              <w:fldChar w:fldCharType="begin"/>
            </w:r>
            <w:r w:rsidR="00BD410B">
              <w:rPr>
                <w:rFonts w:ascii="Arial" w:hAnsi="Arial" w:cs="Arial"/>
                <w:color w:val="FFFFFF"/>
                <w:sz w:val="15"/>
                <w:szCs w:val="15"/>
              </w:rPr>
              <w:instrText xml:space="preserve"> INCLUDEPICTURE  "http://officeimg.vo.msecnd.net/en-us/images/MB900413668.jpg" \* MERGEFORMATINET </w:instrText>
            </w:r>
            <w:r w:rsidR="00BD410B">
              <w:rPr>
                <w:rFonts w:ascii="Arial" w:hAnsi="Arial" w:cs="Arial"/>
                <w:color w:val="FFFFFF"/>
                <w:sz w:val="15"/>
                <w:szCs w:val="15"/>
              </w:rPr>
              <w:fldChar w:fldCharType="separate"/>
            </w:r>
            <w:r w:rsidR="00AF4A4A">
              <w:rPr>
                <w:rFonts w:ascii="Arial" w:hAnsi="Arial" w:cs="Arial"/>
                <w:color w:val="FFFFFF"/>
                <w:sz w:val="15"/>
                <w:szCs w:val="15"/>
              </w:rPr>
              <w:fldChar w:fldCharType="begin"/>
            </w:r>
            <w:r w:rsidR="00AF4A4A">
              <w:rPr>
                <w:rFonts w:ascii="Arial" w:hAnsi="Arial" w:cs="Arial"/>
                <w:color w:val="FFFFFF"/>
                <w:sz w:val="15"/>
                <w:szCs w:val="15"/>
              </w:rPr>
              <w:instrText xml:space="preserve"> INCLUDEPICTURE  "http://officeimg.vo.msecnd.net/en-us/images/MB900413668.jpg" \* MERGEFORMATINET </w:instrText>
            </w:r>
            <w:r w:rsidR="00AF4A4A">
              <w:rPr>
                <w:rFonts w:ascii="Arial" w:hAnsi="Arial" w:cs="Arial"/>
                <w:color w:val="FFFFFF"/>
                <w:sz w:val="15"/>
                <w:szCs w:val="15"/>
              </w:rPr>
              <w:fldChar w:fldCharType="separate"/>
            </w:r>
            <w:r w:rsidR="00A5295C">
              <w:rPr>
                <w:rFonts w:ascii="Arial" w:hAnsi="Arial" w:cs="Arial"/>
                <w:color w:val="FFFFFF"/>
                <w:sz w:val="15"/>
                <w:szCs w:val="15"/>
              </w:rPr>
              <w:fldChar w:fldCharType="begin"/>
            </w:r>
            <w:r w:rsidR="00A5295C">
              <w:rPr>
                <w:rFonts w:ascii="Arial" w:hAnsi="Arial" w:cs="Arial"/>
                <w:color w:val="FFFFFF"/>
                <w:sz w:val="15"/>
                <w:szCs w:val="15"/>
              </w:rPr>
              <w:instrText xml:space="preserve"> INCLUDEPICTURE  "http://officeimg.vo.msecnd.net/en-us/images/MB900413668.jpg" \* MERGEFORMATINET </w:instrText>
            </w:r>
            <w:r w:rsidR="00A5295C">
              <w:rPr>
                <w:rFonts w:ascii="Arial" w:hAnsi="Arial" w:cs="Arial"/>
                <w:color w:val="FFFFFF"/>
                <w:sz w:val="15"/>
                <w:szCs w:val="15"/>
              </w:rPr>
              <w:fldChar w:fldCharType="separate"/>
            </w:r>
            <w:r w:rsidR="008B0822">
              <w:rPr>
                <w:rFonts w:ascii="Arial" w:hAnsi="Arial" w:cs="Arial"/>
                <w:color w:val="FFFFFF"/>
                <w:sz w:val="15"/>
                <w:szCs w:val="15"/>
              </w:rPr>
              <w:fldChar w:fldCharType="begin"/>
            </w:r>
            <w:r w:rsidR="008B0822">
              <w:rPr>
                <w:rFonts w:ascii="Arial" w:hAnsi="Arial" w:cs="Arial"/>
                <w:color w:val="FFFFFF"/>
                <w:sz w:val="15"/>
                <w:szCs w:val="15"/>
              </w:rPr>
              <w:instrText xml:space="preserve"> INCLUDEPICTURE  "http://officeimg.vo.msecnd.net/en-us/images/MB900413668.jpg" \* MERGEFORMATINET </w:instrText>
            </w:r>
            <w:r w:rsidR="008B0822">
              <w:rPr>
                <w:rFonts w:ascii="Arial" w:hAnsi="Arial" w:cs="Arial"/>
                <w:color w:val="FFFFFF"/>
                <w:sz w:val="15"/>
                <w:szCs w:val="15"/>
              </w:rPr>
              <w:fldChar w:fldCharType="separate"/>
            </w:r>
            <w:r w:rsidR="00083832">
              <w:rPr>
                <w:rFonts w:ascii="Arial" w:hAnsi="Arial" w:cs="Arial"/>
                <w:color w:val="FFFFFF"/>
                <w:sz w:val="15"/>
                <w:szCs w:val="15"/>
              </w:rPr>
              <w:fldChar w:fldCharType="begin"/>
            </w:r>
            <w:r w:rsidR="00083832">
              <w:rPr>
                <w:rFonts w:ascii="Arial" w:hAnsi="Arial" w:cs="Arial"/>
                <w:color w:val="FFFFFF"/>
                <w:sz w:val="15"/>
                <w:szCs w:val="15"/>
              </w:rPr>
              <w:instrText xml:space="preserve"> </w:instrText>
            </w:r>
            <w:r w:rsidR="00083832">
              <w:rPr>
                <w:rFonts w:ascii="Arial" w:hAnsi="Arial" w:cs="Arial"/>
                <w:color w:val="FFFFFF"/>
                <w:sz w:val="15"/>
                <w:szCs w:val="15"/>
              </w:rPr>
              <w:instrText>INCLUDEPICTURE  "http://officeimg.vo.msecnd.net/en-us/images/MB900413668.jpg" \* MERGEFORMATINET</w:instrText>
            </w:r>
            <w:r w:rsidR="00083832">
              <w:rPr>
                <w:rFonts w:ascii="Arial" w:hAnsi="Arial" w:cs="Arial"/>
                <w:color w:val="FFFFFF"/>
                <w:sz w:val="15"/>
                <w:szCs w:val="15"/>
              </w:rPr>
              <w:instrText xml:space="preserve"> </w:instrText>
            </w:r>
            <w:r w:rsidR="00083832">
              <w:rPr>
                <w:rFonts w:ascii="Arial" w:hAnsi="Arial" w:cs="Arial"/>
                <w:color w:val="FFFFFF"/>
                <w:sz w:val="15"/>
                <w:szCs w:val="15"/>
              </w:rPr>
              <w:fldChar w:fldCharType="separate"/>
            </w:r>
            <w:r w:rsidR="00083832">
              <w:rPr>
                <w:rFonts w:ascii="Arial" w:hAnsi="Arial" w:cs="Arial"/>
                <w:color w:val="FFFFFF"/>
                <w:sz w:val="15"/>
                <w:szCs w:val="15"/>
              </w:rPr>
              <w:pict w14:anchorId="24300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HvThumb" o:spid="_x0000_i1025" type="#_x0000_t75" alt="view details" style="width:102.75pt;height:102.75pt">
                  <v:imagedata r:id="rId8" r:href="rId9"/>
                </v:shape>
              </w:pict>
            </w:r>
            <w:r w:rsidR="00083832">
              <w:rPr>
                <w:rFonts w:ascii="Arial" w:hAnsi="Arial" w:cs="Arial"/>
                <w:color w:val="FFFFFF"/>
                <w:sz w:val="15"/>
                <w:szCs w:val="15"/>
              </w:rPr>
              <w:fldChar w:fldCharType="end"/>
            </w:r>
            <w:r w:rsidR="008B0822">
              <w:rPr>
                <w:rFonts w:ascii="Arial" w:hAnsi="Arial" w:cs="Arial"/>
                <w:color w:val="FFFFFF"/>
                <w:sz w:val="15"/>
                <w:szCs w:val="15"/>
              </w:rPr>
              <w:fldChar w:fldCharType="end"/>
            </w:r>
            <w:r w:rsidR="00A5295C">
              <w:rPr>
                <w:rFonts w:ascii="Arial" w:hAnsi="Arial" w:cs="Arial"/>
                <w:color w:val="FFFFFF"/>
                <w:sz w:val="15"/>
                <w:szCs w:val="15"/>
              </w:rPr>
              <w:fldChar w:fldCharType="end"/>
            </w:r>
            <w:r w:rsidR="00AF4A4A">
              <w:rPr>
                <w:rFonts w:ascii="Arial" w:hAnsi="Arial" w:cs="Arial"/>
                <w:color w:val="FFFFFF"/>
                <w:sz w:val="15"/>
                <w:szCs w:val="15"/>
              </w:rPr>
              <w:fldChar w:fldCharType="end"/>
            </w:r>
            <w:r w:rsidR="00BD410B">
              <w:rPr>
                <w:rFonts w:ascii="Arial" w:hAnsi="Arial" w:cs="Arial"/>
                <w:color w:val="FFFFFF"/>
                <w:sz w:val="15"/>
                <w:szCs w:val="15"/>
              </w:rPr>
              <w:fldChar w:fldCharType="end"/>
            </w:r>
            <w:r w:rsidR="007A3E99">
              <w:rPr>
                <w:rFonts w:ascii="Arial" w:hAnsi="Arial" w:cs="Arial"/>
                <w:color w:val="FFFFFF"/>
                <w:sz w:val="15"/>
                <w:szCs w:val="15"/>
              </w:rPr>
              <w:fldChar w:fldCharType="end"/>
            </w:r>
            <w:r w:rsidR="0087511A">
              <w:rPr>
                <w:rFonts w:ascii="Arial" w:hAnsi="Arial" w:cs="Arial"/>
                <w:color w:val="FFFFFF"/>
                <w:sz w:val="15"/>
                <w:szCs w:val="15"/>
              </w:rPr>
              <w:fldChar w:fldCharType="end"/>
            </w:r>
            <w:r w:rsidR="007437D5">
              <w:rPr>
                <w:rFonts w:ascii="Arial" w:hAnsi="Arial" w:cs="Arial"/>
                <w:color w:val="FFFFFF"/>
                <w:sz w:val="15"/>
                <w:szCs w:val="15"/>
              </w:rPr>
              <w:fldChar w:fldCharType="end"/>
            </w:r>
            <w:r w:rsidR="00387A86">
              <w:rPr>
                <w:rFonts w:ascii="Arial" w:hAnsi="Arial" w:cs="Arial"/>
                <w:color w:val="FFFFFF"/>
                <w:sz w:val="15"/>
                <w:szCs w:val="15"/>
              </w:rPr>
              <w:fldChar w:fldCharType="end"/>
            </w:r>
            <w:r w:rsidR="00315565">
              <w:rPr>
                <w:rFonts w:ascii="Arial" w:hAnsi="Arial" w:cs="Arial"/>
                <w:color w:val="FFFFFF"/>
                <w:sz w:val="15"/>
                <w:szCs w:val="15"/>
              </w:rPr>
              <w:fldChar w:fldCharType="end"/>
            </w:r>
            <w:r w:rsidR="00BB40DF">
              <w:rPr>
                <w:rFonts w:ascii="Arial" w:hAnsi="Arial" w:cs="Arial"/>
                <w:color w:val="FFFFFF"/>
                <w:sz w:val="15"/>
                <w:szCs w:val="15"/>
              </w:rPr>
              <w:fldChar w:fldCharType="end"/>
            </w:r>
            <w:r>
              <w:rPr>
                <w:rFonts w:ascii="Arial" w:hAnsi="Arial" w:cs="Arial"/>
                <w:color w:val="FFFFFF"/>
                <w:sz w:val="15"/>
                <w:szCs w:val="15"/>
              </w:rPr>
              <w:fldChar w:fldCharType="end"/>
            </w:r>
          </w:p>
        </w:tc>
        <w:tc>
          <w:tcPr>
            <w:tcW w:w="7766" w:type="dxa"/>
          </w:tcPr>
          <w:p w14:paraId="74C303BE" w14:textId="77777777" w:rsidR="008C794C" w:rsidRDefault="005D7912">
            <w:pPr>
              <w:pStyle w:val="Heading1"/>
            </w:pPr>
            <w:r>
              <w:t>I</w:t>
            </w:r>
            <w:r w:rsidR="00C37F7C">
              <w:t>mperial</w:t>
            </w:r>
            <w:r>
              <w:t xml:space="preserve"> User Group</w:t>
            </w:r>
          </w:p>
          <w:p w14:paraId="78739099" w14:textId="4553B9F4" w:rsidR="005D7912" w:rsidRDefault="006679E1">
            <w:pPr>
              <w:pStyle w:val="Heading1"/>
            </w:pPr>
            <w:r>
              <w:t>AGM</w:t>
            </w:r>
            <w:r w:rsidR="005D7912">
              <w:t xml:space="preserve"> </w:t>
            </w:r>
            <w:r w:rsidR="005F2F5A">
              <w:t xml:space="preserve">Harrogate </w:t>
            </w:r>
            <w:r w:rsidR="005D7912">
              <w:t>Minutes</w:t>
            </w:r>
          </w:p>
          <w:p w14:paraId="047F3219" w14:textId="77777777" w:rsidR="005D7912" w:rsidRDefault="005D7912">
            <w:pPr>
              <w:pStyle w:val="Heading2"/>
              <w:jc w:val="center"/>
            </w:pPr>
          </w:p>
          <w:p w14:paraId="1EB1ADF2" w14:textId="1FAE535D" w:rsidR="005D7912" w:rsidRDefault="005D7912" w:rsidP="00C50F68">
            <w:pPr>
              <w:pStyle w:val="Heading2"/>
              <w:jc w:val="center"/>
            </w:pPr>
            <w:r>
              <w:t xml:space="preserve">Thursday </w:t>
            </w:r>
            <w:r w:rsidR="00D75667">
              <w:t>2</w:t>
            </w:r>
            <w:r w:rsidR="005F2F5A">
              <w:t>1 October</w:t>
            </w:r>
            <w:r>
              <w:t xml:space="preserve"> 20</w:t>
            </w:r>
            <w:r w:rsidR="00D75667">
              <w:t>2</w:t>
            </w:r>
            <w:r w:rsidR="005F2F5A">
              <w:t>1</w:t>
            </w:r>
          </w:p>
        </w:tc>
      </w:tr>
    </w:tbl>
    <w:p w14:paraId="195F02CA" w14:textId="77777777" w:rsidR="005D7912" w:rsidRDefault="005D7912">
      <w:pPr>
        <w:pStyle w:val="DefaultText"/>
        <w:overflowPunct/>
        <w:autoSpaceDE/>
        <w:autoSpaceDN/>
        <w:adjustRightInd/>
        <w:textAlignment w:val="auto"/>
        <w:rPr>
          <w:rFonts w:ascii="Arial" w:hAnsi="Arial"/>
          <w:lang w:val="en-GB"/>
        </w:rPr>
      </w:pPr>
    </w:p>
    <w:tbl>
      <w:tblPr>
        <w:tblW w:w="0" w:type="auto"/>
        <w:tblLayout w:type="fixed"/>
        <w:tblLook w:val="0000" w:firstRow="0" w:lastRow="0" w:firstColumn="0" w:lastColumn="0" w:noHBand="0" w:noVBand="0"/>
      </w:tblPr>
      <w:tblGrid>
        <w:gridCol w:w="828"/>
        <w:gridCol w:w="9026"/>
      </w:tblGrid>
      <w:tr w:rsidR="005D7912" w14:paraId="50CD4630" w14:textId="77777777">
        <w:tc>
          <w:tcPr>
            <w:tcW w:w="9854" w:type="dxa"/>
            <w:gridSpan w:val="2"/>
          </w:tcPr>
          <w:p w14:paraId="6CFAB16F" w14:textId="77777777" w:rsidR="005D7912" w:rsidRDefault="005D7912">
            <w:pPr>
              <w:pStyle w:val="DefaultText"/>
              <w:overflowPunct/>
              <w:autoSpaceDE/>
              <w:autoSpaceDN/>
              <w:adjustRightInd/>
              <w:textAlignment w:val="auto"/>
              <w:rPr>
                <w:rFonts w:ascii="Arial" w:hAnsi="Arial"/>
                <w:b/>
                <w:sz w:val="28"/>
                <w:lang w:val="en-GB"/>
              </w:rPr>
            </w:pPr>
            <w:r>
              <w:rPr>
                <w:rFonts w:ascii="Arial" w:hAnsi="Arial"/>
                <w:b/>
                <w:sz w:val="28"/>
                <w:lang w:val="en-GB"/>
              </w:rPr>
              <w:t>Meeting attended by:</w:t>
            </w:r>
          </w:p>
          <w:p w14:paraId="6875D60C" w14:textId="77777777" w:rsidR="005D7912" w:rsidRDefault="005D7912">
            <w:pPr>
              <w:pStyle w:val="DefaultText"/>
              <w:overflowPunct/>
              <w:autoSpaceDE/>
              <w:autoSpaceDN/>
              <w:adjustRightInd/>
              <w:textAlignment w:val="auto"/>
              <w:rPr>
                <w:rFonts w:ascii="Arial" w:hAnsi="Arial"/>
                <w:b/>
                <w:sz w:val="28"/>
                <w:lang w:val="en-GB"/>
              </w:rPr>
            </w:pPr>
          </w:p>
          <w:p w14:paraId="4F7B85EA" w14:textId="06BAFD6E" w:rsidR="005D7912" w:rsidRDefault="00D75667" w:rsidP="00143729">
            <w:pPr>
              <w:pStyle w:val="ListBullet"/>
              <w:numPr>
                <w:ilvl w:val="0"/>
                <w:numId w:val="0"/>
              </w:numPr>
              <w:ind w:left="360"/>
              <w:rPr>
                <w:rFonts w:ascii="Arial" w:hAnsi="Arial"/>
                <w:b/>
                <w:sz w:val="28"/>
              </w:rPr>
            </w:pPr>
            <w:r w:rsidRPr="00AE1D8F">
              <w:rPr>
                <w:rFonts w:ascii="Arial" w:eastAsia="MS Mincho" w:hAnsi="Arial" w:cs="Arial"/>
                <w:sz w:val="20"/>
                <w:szCs w:val="20"/>
              </w:rPr>
              <w:t>Andy Champ</w:t>
            </w:r>
            <w:r w:rsidR="005D7912" w:rsidRPr="00AE1D8F">
              <w:rPr>
                <w:rFonts w:ascii="Arial" w:eastAsia="MS Mincho" w:hAnsi="Arial" w:cs="Arial"/>
                <w:sz w:val="20"/>
                <w:szCs w:val="20"/>
              </w:rPr>
              <w:t xml:space="preserve"> – Chair (</w:t>
            </w:r>
            <w:r w:rsidRPr="00AE1D8F">
              <w:rPr>
                <w:rFonts w:ascii="Arial" w:eastAsia="MS Mincho" w:hAnsi="Arial" w:cs="Arial"/>
                <w:sz w:val="20"/>
                <w:szCs w:val="20"/>
              </w:rPr>
              <w:t>Essex Highways</w:t>
            </w:r>
            <w:r w:rsidR="005D7912" w:rsidRPr="00AE1D8F">
              <w:rPr>
                <w:rFonts w:ascii="Arial" w:eastAsia="MS Mincho" w:hAnsi="Arial" w:cs="Arial"/>
                <w:sz w:val="20"/>
                <w:szCs w:val="20"/>
              </w:rPr>
              <w:t xml:space="preserve">), Robin Chantrill-Smith – Secretary, </w:t>
            </w:r>
            <w:r w:rsidR="005F2F5A">
              <w:rPr>
                <w:rFonts w:ascii="Arial" w:eastAsia="MS Mincho" w:hAnsi="Arial" w:cs="Arial"/>
                <w:sz w:val="20"/>
                <w:szCs w:val="20"/>
              </w:rPr>
              <w:t>Tiffany Lewis (Bradford), Michaela Hall (Bradford), Tricia D’Souza (City of London)</w:t>
            </w:r>
            <w:r w:rsidR="008F7B12">
              <w:rPr>
                <w:rFonts w:ascii="Arial" w:eastAsia="MS Mincho" w:hAnsi="Arial" w:cs="Arial"/>
                <w:sz w:val="20"/>
                <w:szCs w:val="20"/>
              </w:rPr>
              <w:t xml:space="preserve">, </w:t>
            </w:r>
            <w:r w:rsidR="004629D9" w:rsidRPr="00AE1D8F">
              <w:rPr>
                <w:rFonts w:ascii="Arial" w:eastAsia="MS Mincho" w:hAnsi="Arial" w:cs="Arial"/>
                <w:sz w:val="20"/>
                <w:szCs w:val="20"/>
              </w:rPr>
              <w:t xml:space="preserve">Hayley Street (Essex Highways), </w:t>
            </w:r>
            <w:r w:rsidR="008F7B12">
              <w:rPr>
                <w:rFonts w:ascii="Arial" w:eastAsia="MS Mincho" w:hAnsi="Arial" w:cs="Arial"/>
                <w:sz w:val="20"/>
                <w:szCs w:val="20"/>
              </w:rPr>
              <w:t xml:space="preserve">Andrew Cameron (Glasgow), </w:t>
            </w:r>
            <w:r w:rsidR="00D36A25" w:rsidRPr="00AE1D8F">
              <w:rPr>
                <w:rFonts w:ascii="Arial" w:eastAsia="MS Mincho" w:hAnsi="Arial" w:cs="Arial"/>
                <w:vanish/>
                <w:sz w:val="20"/>
                <w:szCs w:val="20"/>
              </w:rPr>
              <w:t xml:space="preserve">x Highways), </w:t>
            </w:r>
            <w:r w:rsidR="00E64AC6" w:rsidRPr="00AE1D8F">
              <w:rPr>
                <w:rFonts w:ascii="Arial" w:eastAsia="MS Mincho" w:hAnsi="Arial" w:cs="Arial"/>
                <w:sz w:val="20"/>
                <w:szCs w:val="20"/>
              </w:rPr>
              <w:t>Charlotte Grayshon (Harrogate),</w:t>
            </w:r>
            <w:r w:rsidR="002E33ED" w:rsidRPr="00AE1D8F">
              <w:rPr>
                <w:rFonts w:ascii="Arial" w:hAnsi="Arial" w:cs="Arial"/>
                <w:sz w:val="20"/>
                <w:szCs w:val="20"/>
              </w:rPr>
              <w:t xml:space="preserve"> </w:t>
            </w:r>
            <w:r w:rsidR="008F7B12">
              <w:rPr>
                <w:rFonts w:ascii="Arial" w:hAnsi="Arial" w:cs="Arial"/>
                <w:sz w:val="20"/>
                <w:szCs w:val="20"/>
              </w:rPr>
              <w:t xml:space="preserve">Steve Rogers (Harrogate), Philip Hepburn (Hartlepool), Pauline Dees (Hartlepool), </w:t>
            </w:r>
            <w:r w:rsidR="00F72551" w:rsidRPr="00AE1D8F">
              <w:rPr>
                <w:rFonts w:ascii="Arial" w:hAnsi="Arial" w:cs="Arial"/>
                <w:sz w:val="20"/>
                <w:szCs w:val="20"/>
              </w:rPr>
              <w:t>Toby Bliss</w:t>
            </w:r>
            <w:r w:rsidR="005D7912" w:rsidRPr="00AE1D8F">
              <w:rPr>
                <w:rFonts w:ascii="Arial" w:hAnsi="Arial" w:cs="Arial"/>
                <w:sz w:val="20"/>
                <w:szCs w:val="20"/>
              </w:rPr>
              <w:t xml:space="preserve"> (I</w:t>
            </w:r>
            <w:r w:rsidR="00D7207E" w:rsidRPr="00AE1D8F">
              <w:rPr>
                <w:rFonts w:ascii="Arial" w:hAnsi="Arial" w:cs="Arial"/>
                <w:sz w:val="20"/>
                <w:szCs w:val="20"/>
              </w:rPr>
              <w:t>mperial</w:t>
            </w:r>
            <w:r w:rsidR="005D7912" w:rsidRPr="00AE1D8F">
              <w:rPr>
                <w:rFonts w:ascii="Arial" w:hAnsi="Arial" w:cs="Arial"/>
                <w:sz w:val="20"/>
                <w:szCs w:val="20"/>
              </w:rPr>
              <w:t>),</w:t>
            </w:r>
            <w:r w:rsidR="002E3FF6" w:rsidRPr="00AE1D8F">
              <w:rPr>
                <w:rFonts w:ascii="Arial" w:hAnsi="Arial" w:cs="Arial"/>
                <w:sz w:val="20"/>
                <w:szCs w:val="20"/>
              </w:rPr>
              <w:t xml:space="preserve"> </w:t>
            </w:r>
            <w:r w:rsidR="00BE257A" w:rsidRPr="00AE1D8F">
              <w:rPr>
                <w:rFonts w:ascii="Arial" w:hAnsi="Arial" w:cs="Arial"/>
                <w:sz w:val="20"/>
                <w:szCs w:val="20"/>
              </w:rPr>
              <w:t xml:space="preserve">Doug Woodhouse (Imperial), </w:t>
            </w:r>
            <w:r w:rsidR="000E68F7" w:rsidRPr="00AE1D8F">
              <w:rPr>
                <w:rFonts w:ascii="Arial" w:hAnsi="Arial" w:cs="Arial"/>
                <w:sz w:val="20"/>
                <w:szCs w:val="20"/>
              </w:rPr>
              <w:t>Helen Clements</w:t>
            </w:r>
            <w:r w:rsidR="002E3FF6" w:rsidRPr="00AE1D8F">
              <w:rPr>
                <w:rFonts w:ascii="Arial" w:hAnsi="Arial" w:cs="Arial"/>
                <w:sz w:val="20"/>
                <w:szCs w:val="20"/>
              </w:rPr>
              <w:t xml:space="preserve"> </w:t>
            </w:r>
            <w:r w:rsidR="00203DBD" w:rsidRPr="00AE1D8F">
              <w:rPr>
                <w:rFonts w:ascii="Arial" w:hAnsi="Arial" w:cs="Arial"/>
                <w:sz w:val="20"/>
                <w:szCs w:val="20"/>
              </w:rPr>
              <w:t>(I</w:t>
            </w:r>
            <w:r w:rsidR="00D7207E" w:rsidRPr="00AE1D8F">
              <w:rPr>
                <w:rFonts w:ascii="Arial" w:hAnsi="Arial" w:cs="Arial"/>
                <w:sz w:val="20"/>
                <w:szCs w:val="20"/>
              </w:rPr>
              <w:t>mperial)</w:t>
            </w:r>
            <w:r w:rsidR="00203DBD" w:rsidRPr="00AE1D8F">
              <w:rPr>
                <w:rFonts w:ascii="Arial" w:hAnsi="Arial" w:cs="Arial"/>
                <w:sz w:val="20"/>
                <w:szCs w:val="20"/>
              </w:rPr>
              <w:t xml:space="preserve">, </w:t>
            </w:r>
            <w:r w:rsidR="00604947" w:rsidRPr="00AE1D8F">
              <w:rPr>
                <w:rFonts w:ascii="Arial" w:hAnsi="Arial" w:cs="Arial"/>
                <w:sz w:val="20"/>
                <w:szCs w:val="20"/>
              </w:rPr>
              <w:t>M</w:t>
            </w:r>
            <w:r w:rsidR="00EB0694" w:rsidRPr="00AE1D8F">
              <w:rPr>
                <w:rFonts w:ascii="Arial" w:hAnsi="Arial" w:cs="Arial"/>
                <w:sz w:val="20"/>
                <w:szCs w:val="20"/>
              </w:rPr>
              <w:t>andy Watson</w:t>
            </w:r>
            <w:r w:rsidR="00604947" w:rsidRPr="00AE1D8F">
              <w:rPr>
                <w:rFonts w:ascii="Arial" w:hAnsi="Arial" w:cs="Arial"/>
                <w:sz w:val="20"/>
                <w:szCs w:val="20"/>
              </w:rPr>
              <w:t xml:space="preserve"> </w:t>
            </w:r>
            <w:r w:rsidR="009F31CB" w:rsidRPr="00AE1D8F">
              <w:rPr>
                <w:rFonts w:ascii="Arial" w:hAnsi="Arial" w:cs="Arial"/>
                <w:sz w:val="20"/>
                <w:szCs w:val="20"/>
              </w:rPr>
              <w:t xml:space="preserve">(Imperial), </w:t>
            </w:r>
            <w:r w:rsidR="008F7B12">
              <w:rPr>
                <w:rFonts w:ascii="Arial" w:hAnsi="Arial" w:cs="Arial"/>
                <w:sz w:val="20"/>
                <w:szCs w:val="20"/>
              </w:rPr>
              <w:t>Kevin Johnston</w:t>
            </w:r>
            <w:r w:rsidR="002E3FF6" w:rsidRPr="00AE1D8F">
              <w:rPr>
                <w:rFonts w:ascii="Arial" w:hAnsi="Arial" w:cs="Arial"/>
                <w:sz w:val="20"/>
                <w:szCs w:val="20"/>
              </w:rPr>
              <w:t xml:space="preserve"> (</w:t>
            </w:r>
            <w:r w:rsidR="009E38F0" w:rsidRPr="00AE1D8F">
              <w:rPr>
                <w:rFonts w:ascii="Arial" w:hAnsi="Arial" w:cs="Arial"/>
                <w:sz w:val="20"/>
                <w:szCs w:val="20"/>
              </w:rPr>
              <w:t>I</w:t>
            </w:r>
            <w:r w:rsidR="00D7207E" w:rsidRPr="00AE1D8F">
              <w:rPr>
                <w:rFonts w:ascii="Arial" w:hAnsi="Arial" w:cs="Arial"/>
                <w:sz w:val="20"/>
                <w:szCs w:val="20"/>
              </w:rPr>
              <w:t>mperial</w:t>
            </w:r>
            <w:r w:rsidR="009E38F0" w:rsidRPr="00AE1D8F">
              <w:rPr>
                <w:rFonts w:ascii="Arial" w:hAnsi="Arial" w:cs="Arial"/>
                <w:sz w:val="20"/>
                <w:szCs w:val="20"/>
              </w:rPr>
              <w:t xml:space="preserve">), </w:t>
            </w:r>
            <w:r w:rsidR="008F7B12">
              <w:rPr>
                <w:rFonts w:ascii="Arial" w:hAnsi="Arial" w:cs="Arial"/>
                <w:sz w:val="20"/>
                <w:szCs w:val="20"/>
              </w:rPr>
              <w:t xml:space="preserve">Chris Tubby </w:t>
            </w:r>
            <w:r w:rsidR="00D7207E" w:rsidRPr="00AE1D8F">
              <w:rPr>
                <w:rFonts w:ascii="Arial" w:hAnsi="Arial" w:cs="Arial"/>
                <w:sz w:val="20"/>
                <w:szCs w:val="20"/>
              </w:rPr>
              <w:t xml:space="preserve">(Imperial), </w:t>
            </w:r>
            <w:r w:rsidR="008F7B12">
              <w:rPr>
                <w:rFonts w:ascii="Arial" w:hAnsi="Arial" w:cs="Arial"/>
                <w:sz w:val="20"/>
                <w:szCs w:val="20"/>
              </w:rPr>
              <w:t xml:space="preserve">John Lee (Kirklees), Phil Sutcliff (Kirklees), </w:t>
            </w:r>
            <w:r w:rsidR="00EB0694" w:rsidRPr="00AE1D8F">
              <w:rPr>
                <w:rFonts w:ascii="Arial" w:hAnsi="Arial" w:cs="Arial"/>
                <w:sz w:val="20"/>
                <w:szCs w:val="20"/>
              </w:rPr>
              <w:t>Glynnis Jeavons (Walsall),</w:t>
            </w:r>
            <w:r w:rsidR="008F7B12">
              <w:rPr>
                <w:rFonts w:ascii="Arial" w:hAnsi="Arial" w:cs="Arial"/>
                <w:sz w:val="20"/>
                <w:szCs w:val="20"/>
              </w:rPr>
              <w:t xml:space="preserve"> Jennie Timmins (Walsall), </w:t>
            </w:r>
            <w:r w:rsidR="00EB0694" w:rsidRPr="00AE1D8F">
              <w:rPr>
                <w:rFonts w:ascii="Arial" w:hAnsi="Arial" w:cs="Arial"/>
                <w:sz w:val="20"/>
                <w:szCs w:val="20"/>
              </w:rPr>
              <w:t xml:space="preserve">Adrian Purchase (Warwickshire CC), </w:t>
            </w:r>
            <w:r w:rsidR="00912CA6" w:rsidRPr="00AE1D8F">
              <w:rPr>
                <w:rFonts w:ascii="Arial" w:hAnsi="Arial" w:cs="Arial"/>
                <w:sz w:val="20"/>
                <w:szCs w:val="20"/>
              </w:rPr>
              <w:t>Yvette Widdowfield (Warwickshire NSL)</w:t>
            </w:r>
            <w:r w:rsidR="00D7207E" w:rsidRPr="00AE1D8F">
              <w:rPr>
                <w:rFonts w:ascii="Arial" w:hAnsi="Arial" w:cs="Arial"/>
                <w:sz w:val="20"/>
                <w:szCs w:val="20"/>
              </w:rPr>
              <w:t xml:space="preserve"> and </w:t>
            </w:r>
            <w:r w:rsidR="008F7B12">
              <w:rPr>
                <w:rFonts w:ascii="Arial" w:hAnsi="Arial" w:cs="Arial"/>
                <w:sz w:val="20"/>
                <w:szCs w:val="20"/>
              </w:rPr>
              <w:t xml:space="preserve">Daniel Holden </w:t>
            </w:r>
            <w:r w:rsidRPr="00AE1D8F">
              <w:rPr>
                <w:rFonts w:ascii="Arial" w:hAnsi="Arial" w:cs="Arial"/>
                <w:sz w:val="20"/>
                <w:szCs w:val="20"/>
              </w:rPr>
              <w:t>(Speaker</w:t>
            </w:r>
            <w:r w:rsidR="00387A86">
              <w:rPr>
                <w:rFonts w:ascii="Arial" w:hAnsi="Arial" w:cs="Arial"/>
                <w:sz w:val="20"/>
                <w:szCs w:val="20"/>
              </w:rPr>
              <w:t xml:space="preserve"> Manchester</w:t>
            </w:r>
            <w:r w:rsidRPr="00AE1D8F">
              <w:rPr>
                <w:rFonts w:ascii="Arial" w:hAnsi="Arial" w:cs="Arial"/>
                <w:sz w:val="20"/>
                <w:szCs w:val="20"/>
              </w:rPr>
              <w:t>)</w:t>
            </w:r>
            <w:r w:rsidR="00A91476" w:rsidRPr="00AE1D8F">
              <w:rPr>
                <w:rFonts w:ascii="Arial" w:hAnsi="Arial" w:cs="Arial"/>
                <w:sz w:val="20"/>
                <w:szCs w:val="20"/>
              </w:rPr>
              <w:t>.</w:t>
            </w:r>
            <w:r w:rsidR="008F7B12">
              <w:rPr>
                <w:rFonts w:ascii="Arial" w:hAnsi="Arial" w:cs="Arial"/>
                <w:sz w:val="20"/>
                <w:szCs w:val="20"/>
              </w:rPr>
              <w:t xml:space="preserve"> And over the web </w:t>
            </w:r>
            <w:r w:rsidR="002B2CA4">
              <w:rPr>
                <w:rFonts w:ascii="Arial" w:hAnsi="Arial" w:cs="Arial"/>
                <w:sz w:val="20"/>
                <w:szCs w:val="20"/>
              </w:rPr>
              <w:t xml:space="preserve">Stacey Ryans (Birmingham), </w:t>
            </w:r>
            <w:r w:rsidR="007437D5">
              <w:rPr>
                <w:rFonts w:ascii="Arial" w:hAnsi="Arial" w:cs="Arial"/>
                <w:sz w:val="20"/>
                <w:szCs w:val="20"/>
              </w:rPr>
              <w:t xml:space="preserve">Collette Brown (Birmingham), </w:t>
            </w:r>
            <w:r w:rsidR="00143729">
              <w:rPr>
                <w:rFonts w:ascii="Arial" w:hAnsi="Arial" w:cs="Arial"/>
                <w:sz w:val="20"/>
                <w:szCs w:val="20"/>
              </w:rPr>
              <w:t xml:space="preserve">Susan Dias (Bournemouth), Daniel Barwick (Dartford), </w:t>
            </w:r>
            <w:r w:rsidR="00483D0D">
              <w:rPr>
                <w:rFonts w:ascii="Arial" w:hAnsi="Arial" w:cs="Arial"/>
                <w:sz w:val="20"/>
                <w:szCs w:val="20"/>
              </w:rPr>
              <w:t xml:space="preserve">Carolyn Pistellato (Darlington), </w:t>
            </w:r>
            <w:r w:rsidR="00143729">
              <w:rPr>
                <w:rFonts w:ascii="Arial" w:hAnsi="Arial" w:cs="Arial"/>
                <w:sz w:val="20"/>
                <w:szCs w:val="20"/>
              </w:rPr>
              <w:t xml:space="preserve">Clare Connellan (Dover), </w:t>
            </w:r>
            <w:r w:rsidR="00483D0D">
              <w:rPr>
                <w:rFonts w:ascii="Arial" w:hAnsi="Arial" w:cs="Arial"/>
                <w:sz w:val="20"/>
                <w:szCs w:val="20"/>
              </w:rPr>
              <w:t>David Morris (Enfield),</w:t>
            </w:r>
            <w:r w:rsidR="006E728B">
              <w:rPr>
                <w:rFonts w:ascii="Arial" w:hAnsi="Arial" w:cs="Arial"/>
                <w:sz w:val="20"/>
                <w:szCs w:val="20"/>
              </w:rPr>
              <w:t xml:space="preserve"> Jahn Hingst (Hillingdon),</w:t>
            </w:r>
            <w:r w:rsidR="00483D0D">
              <w:rPr>
                <w:rFonts w:ascii="Arial" w:hAnsi="Arial" w:cs="Arial"/>
                <w:sz w:val="20"/>
                <w:szCs w:val="20"/>
              </w:rPr>
              <w:t xml:space="preserve"> </w:t>
            </w:r>
            <w:r w:rsidR="00143729">
              <w:rPr>
                <w:rFonts w:ascii="Arial" w:hAnsi="Arial" w:cs="Arial"/>
                <w:sz w:val="20"/>
                <w:szCs w:val="20"/>
              </w:rPr>
              <w:t xml:space="preserve">Dean Charlton (Leeds), </w:t>
            </w:r>
            <w:r w:rsidR="006E728B">
              <w:rPr>
                <w:rFonts w:ascii="Arial" w:hAnsi="Arial" w:cs="Arial"/>
                <w:sz w:val="20"/>
                <w:szCs w:val="20"/>
              </w:rPr>
              <w:t xml:space="preserve">Ashley Snookes (Leicester), </w:t>
            </w:r>
            <w:r w:rsidR="00143729">
              <w:rPr>
                <w:rFonts w:ascii="Arial" w:hAnsi="Arial" w:cs="Arial"/>
                <w:sz w:val="20"/>
                <w:szCs w:val="20"/>
              </w:rPr>
              <w:t xml:space="preserve">Arshad Baksh (Luton), Paul Goulding (Mid-Kent), Debbie Ingle (Norwich), </w:t>
            </w:r>
            <w:r w:rsidR="006E728B">
              <w:rPr>
                <w:rFonts w:ascii="Arial" w:hAnsi="Arial" w:cs="Arial"/>
                <w:sz w:val="20"/>
                <w:szCs w:val="20"/>
              </w:rPr>
              <w:t xml:space="preserve">Paul Smith (Norwich), Casper Morris (Oxford), </w:t>
            </w:r>
            <w:r w:rsidR="007A3E99" w:rsidRPr="00AE1D8F">
              <w:rPr>
                <w:rFonts w:ascii="Arial" w:hAnsi="Arial" w:cs="Arial"/>
                <w:sz w:val="20"/>
                <w:szCs w:val="20"/>
              </w:rPr>
              <w:t xml:space="preserve">Adam Payton (Peterborough), </w:t>
            </w:r>
            <w:r w:rsidR="007A3E99">
              <w:rPr>
                <w:rFonts w:ascii="Arial" w:hAnsi="Arial" w:cs="Arial"/>
                <w:sz w:val="20"/>
                <w:szCs w:val="20"/>
              </w:rPr>
              <w:t xml:space="preserve">Stephen Brown (Peterborough), </w:t>
            </w:r>
            <w:r w:rsidR="0087511A">
              <w:rPr>
                <w:rFonts w:ascii="Arial" w:hAnsi="Arial" w:cs="Arial"/>
                <w:sz w:val="20"/>
                <w:szCs w:val="20"/>
              </w:rPr>
              <w:t>James Von Der Voelsungen (Rutland),</w:t>
            </w:r>
            <w:r w:rsidR="006E728B">
              <w:rPr>
                <w:rFonts w:ascii="Arial" w:hAnsi="Arial" w:cs="Arial"/>
                <w:sz w:val="20"/>
                <w:szCs w:val="20"/>
              </w:rPr>
              <w:t xml:space="preserve"> John Strachan (Tunbridge Wells),</w:t>
            </w:r>
            <w:r w:rsidR="00143729">
              <w:rPr>
                <w:rFonts w:ascii="Arial" w:hAnsi="Arial" w:cs="Arial"/>
                <w:sz w:val="20"/>
                <w:szCs w:val="20"/>
              </w:rPr>
              <w:t xml:space="preserve"> Simon Blundell (Tunbridge Wells), </w:t>
            </w:r>
            <w:r w:rsidR="00BD410B">
              <w:rPr>
                <w:rFonts w:ascii="Arial" w:hAnsi="Arial" w:cs="Arial"/>
                <w:sz w:val="20"/>
                <w:szCs w:val="20"/>
              </w:rPr>
              <w:t xml:space="preserve">Rachel Fawcett (Tyne Tunnels), </w:t>
            </w:r>
            <w:r w:rsidR="00143729">
              <w:rPr>
                <w:rFonts w:ascii="Arial" w:hAnsi="Arial" w:cs="Arial"/>
                <w:sz w:val="20"/>
                <w:szCs w:val="20"/>
              </w:rPr>
              <w:t>Sonya Packett (Watford)</w:t>
            </w:r>
            <w:r w:rsidR="00483D0D">
              <w:rPr>
                <w:rFonts w:ascii="Arial" w:hAnsi="Arial" w:cs="Arial"/>
                <w:sz w:val="20"/>
                <w:szCs w:val="20"/>
              </w:rPr>
              <w:t xml:space="preserve">, </w:t>
            </w:r>
            <w:r w:rsidR="006E728B">
              <w:rPr>
                <w:rFonts w:ascii="Arial" w:hAnsi="Arial" w:cs="Arial"/>
                <w:sz w:val="20"/>
                <w:szCs w:val="20"/>
              </w:rPr>
              <w:t xml:space="preserve">Yashoda Gurung (Watford), </w:t>
            </w:r>
            <w:r w:rsidR="00483D0D">
              <w:rPr>
                <w:rFonts w:ascii="Arial" w:hAnsi="Arial" w:cs="Arial"/>
                <w:sz w:val="20"/>
                <w:szCs w:val="20"/>
              </w:rPr>
              <w:t>Paviter Singh Atwal (Warwickshire)</w:t>
            </w:r>
            <w:r w:rsidR="006E728B">
              <w:rPr>
                <w:rFonts w:ascii="Arial" w:hAnsi="Arial" w:cs="Arial"/>
                <w:sz w:val="20"/>
                <w:szCs w:val="20"/>
              </w:rPr>
              <w:t>, Javed Safder (York)</w:t>
            </w:r>
            <w:r w:rsidR="00387A86">
              <w:rPr>
                <w:rFonts w:ascii="Arial" w:hAnsi="Arial" w:cs="Arial"/>
                <w:sz w:val="20"/>
                <w:szCs w:val="20"/>
              </w:rPr>
              <w:t xml:space="preserve"> and Alison Tooze (Speaker BPA)</w:t>
            </w:r>
          </w:p>
        </w:tc>
      </w:tr>
      <w:tr w:rsidR="005D7912" w14:paraId="7FB8412B" w14:textId="77777777">
        <w:tc>
          <w:tcPr>
            <w:tcW w:w="828" w:type="dxa"/>
          </w:tcPr>
          <w:p w14:paraId="6E0A73A8" w14:textId="77777777" w:rsidR="005D7912" w:rsidRDefault="005D7912">
            <w:pPr>
              <w:pStyle w:val="DefaultText"/>
              <w:overflowPunct/>
              <w:autoSpaceDE/>
              <w:autoSpaceDN/>
              <w:adjustRightInd/>
              <w:textAlignment w:val="auto"/>
              <w:rPr>
                <w:rFonts w:ascii="Arial" w:hAnsi="Arial"/>
                <w:b/>
                <w:sz w:val="28"/>
                <w:lang w:val="en-GB"/>
              </w:rPr>
            </w:pPr>
            <w:r>
              <w:rPr>
                <w:rFonts w:ascii="Arial" w:hAnsi="Arial"/>
                <w:b/>
                <w:sz w:val="28"/>
                <w:lang w:val="en-GB"/>
              </w:rPr>
              <w:t>1</w:t>
            </w:r>
          </w:p>
        </w:tc>
        <w:tc>
          <w:tcPr>
            <w:tcW w:w="9026" w:type="dxa"/>
          </w:tcPr>
          <w:p w14:paraId="2203D42B" w14:textId="77777777" w:rsidR="005D7912" w:rsidRDefault="005D7912">
            <w:pPr>
              <w:pStyle w:val="DefaultText"/>
              <w:overflowPunct/>
              <w:autoSpaceDE/>
              <w:autoSpaceDN/>
              <w:adjustRightInd/>
              <w:textAlignment w:val="auto"/>
              <w:rPr>
                <w:rFonts w:ascii="Arial" w:hAnsi="Arial"/>
                <w:b/>
                <w:sz w:val="28"/>
                <w:lang w:val="en-GB"/>
              </w:rPr>
            </w:pPr>
            <w:r>
              <w:rPr>
                <w:rFonts w:ascii="Arial" w:hAnsi="Arial"/>
                <w:b/>
                <w:sz w:val="28"/>
                <w:lang w:val="en-GB"/>
              </w:rPr>
              <w:t>Introduction</w:t>
            </w:r>
          </w:p>
          <w:p w14:paraId="07EF2AE6" w14:textId="77777777" w:rsidR="005D7912" w:rsidRPr="000A2BD0" w:rsidRDefault="005D7912">
            <w:pPr>
              <w:pStyle w:val="DefaultText"/>
              <w:overflowPunct/>
              <w:autoSpaceDE/>
              <w:autoSpaceDN/>
              <w:adjustRightInd/>
              <w:textAlignment w:val="auto"/>
              <w:rPr>
                <w:rFonts w:ascii="Arial" w:hAnsi="Arial"/>
                <w:b/>
                <w:sz w:val="16"/>
                <w:szCs w:val="16"/>
                <w:lang w:val="en-GB"/>
              </w:rPr>
            </w:pPr>
          </w:p>
          <w:p w14:paraId="7D4D72A6" w14:textId="759A6821" w:rsidR="005D7912" w:rsidRDefault="005D7912">
            <w:pPr>
              <w:pStyle w:val="DefaultText"/>
              <w:overflowPunct/>
              <w:autoSpaceDE/>
              <w:autoSpaceDN/>
              <w:adjustRightInd/>
              <w:textAlignment w:val="auto"/>
              <w:rPr>
                <w:rFonts w:ascii="Arial" w:hAnsi="Arial"/>
                <w:bCs/>
                <w:lang w:val="en-GB"/>
              </w:rPr>
            </w:pPr>
            <w:r>
              <w:rPr>
                <w:rFonts w:ascii="Arial" w:hAnsi="Arial"/>
                <w:bCs/>
                <w:lang w:val="en-GB"/>
              </w:rPr>
              <w:t xml:space="preserve">The Chair welcomed everyone to the </w:t>
            </w:r>
            <w:r w:rsidR="00374373">
              <w:rPr>
                <w:rFonts w:ascii="Arial" w:hAnsi="Arial"/>
                <w:bCs/>
                <w:lang w:val="en-GB"/>
              </w:rPr>
              <w:t xml:space="preserve">first </w:t>
            </w:r>
            <w:r w:rsidR="005F2F5A">
              <w:rPr>
                <w:rFonts w:ascii="Arial" w:hAnsi="Arial"/>
                <w:bCs/>
                <w:lang w:val="en-GB"/>
              </w:rPr>
              <w:t xml:space="preserve">in person </w:t>
            </w:r>
            <w:r w:rsidR="00374373">
              <w:rPr>
                <w:rFonts w:ascii="Arial" w:hAnsi="Arial"/>
                <w:bCs/>
                <w:lang w:val="en-GB"/>
              </w:rPr>
              <w:t xml:space="preserve">AGM </w:t>
            </w:r>
            <w:r>
              <w:rPr>
                <w:rFonts w:ascii="Arial" w:hAnsi="Arial"/>
                <w:bCs/>
                <w:lang w:val="en-GB"/>
              </w:rPr>
              <w:t>meeting</w:t>
            </w:r>
            <w:r w:rsidR="005F2F5A">
              <w:rPr>
                <w:rFonts w:ascii="Arial" w:hAnsi="Arial"/>
                <w:bCs/>
                <w:lang w:val="en-GB"/>
              </w:rPr>
              <w:t xml:space="preserve"> since covid 19</w:t>
            </w:r>
            <w:r w:rsidR="0072795B">
              <w:rPr>
                <w:rFonts w:ascii="Arial" w:hAnsi="Arial"/>
                <w:bCs/>
                <w:lang w:val="en-GB"/>
              </w:rPr>
              <w:t xml:space="preserve">. </w:t>
            </w:r>
          </w:p>
          <w:p w14:paraId="1F3433E2" w14:textId="77777777" w:rsidR="005D7912" w:rsidRPr="000A2BD0" w:rsidRDefault="005D7912">
            <w:pPr>
              <w:pStyle w:val="DefaultText"/>
              <w:overflowPunct/>
              <w:autoSpaceDE/>
              <w:autoSpaceDN/>
              <w:adjustRightInd/>
              <w:textAlignment w:val="auto"/>
              <w:rPr>
                <w:rFonts w:ascii="Arial" w:hAnsi="Arial"/>
                <w:b/>
                <w:sz w:val="16"/>
                <w:szCs w:val="16"/>
                <w:lang w:val="en-GB"/>
              </w:rPr>
            </w:pPr>
          </w:p>
          <w:p w14:paraId="30B71608" w14:textId="77777777" w:rsidR="005D7912" w:rsidRDefault="005D7912">
            <w:pPr>
              <w:pStyle w:val="DefaultText"/>
              <w:overflowPunct/>
              <w:autoSpaceDE/>
              <w:autoSpaceDN/>
              <w:adjustRightInd/>
              <w:textAlignment w:val="auto"/>
              <w:rPr>
                <w:rFonts w:ascii="Arial" w:hAnsi="Arial"/>
                <w:bCs/>
                <w:u w:val="single"/>
                <w:lang w:val="en-GB"/>
              </w:rPr>
            </w:pPr>
            <w:r>
              <w:rPr>
                <w:rFonts w:ascii="Arial" w:hAnsi="Arial"/>
                <w:bCs/>
                <w:u w:val="single"/>
                <w:lang w:val="en-GB"/>
              </w:rPr>
              <w:t>Apologies for absence</w:t>
            </w:r>
          </w:p>
          <w:p w14:paraId="7AD4FBD5" w14:textId="77777777" w:rsidR="005D7912" w:rsidRPr="000A2BD0" w:rsidRDefault="005D7912">
            <w:pPr>
              <w:pStyle w:val="DefaultText"/>
              <w:overflowPunct/>
              <w:autoSpaceDE/>
              <w:autoSpaceDN/>
              <w:adjustRightInd/>
              <w:textAlignment w:val="auto"/>
              <w:rPr>
                <w:rFonts w:ascii="Arial" w:hAnsi="Arial"/>
                <w:b/>
                <w:sz w:val="16"/>
                <w:szCs w:val="16"/>
                <w:lang w:val="en-GB"/>
              </w:rPr>
            </w:pPr>
          </w:p>
          <w:p w14:paraId="57CE0CCB" w14:textId="62BC7585" w:rsidR="005D7912" w:rsidRDefault="005D7912">
            <w:pPr>
              <w:pStyle w:val="DefaultText"/>
              <w:overflowPunct/>
              <w:autoSpaceDE/>
              <w:autoSpaceDN/>
              <w:adjustRightInd/>
              <w:textAlignment w:val="auto"/>
              <w:rPr>
                <w:rFonts w:ascii="Arial" w:hAnsi="Arial"/>
              </w:rPr>
            </w:pPr>
            <w:r>
              <w:rPr>
                <w:rFonts w:ascii="Arial" w:hAnsi="Arial"/>
              </w:rPr>
              <w:t xml:space="preserve">Apologies were </w:t>
            </w:r>
            <w:r w:rsidRPr="00A3490A">
              <w:rPr>
                <w:rFonts w:ascii="Arial" w:hAnsi="Arial"/>
              </w:rPr>
              <w:t xml:space="preserve">received from the following authorities: </w:t>
            </w:r>
            <w:r w:rsidR="002B2CA4">
              <w:rPr>
                <w:rFonts w:ascii="Arial" w:hAnsi="Arial"/>
              </w:rPr>
              <w:t xml:space="preserve">Canterbury, </w:t>
            </w:r>
            <w:r w:rsidR="00483D0D">
              <w:rPr>
                <w:rFonts w:ascii="Arial" w:hAnsi="Arial"/>
              </w:rPr>
              <w:t xml:space="preserve">Dacorum, </w:t>
            </w:r>
            <w:r w:rsidR="005F2F5A">
              <w:rPr>
                <w:rFonts w:ascii="Arial" w:hAnsi="Arial"/>
              </w:rPr>
              <w:t xml:space="preserve">Gravesham, Greenwich, </w:t>
            </w:r>
            <w:r w:rsidR="00483D0D">
              <w:rPr>
                <w:rFonts w:ascii="Arial" w:hAnsi="Arial"/>
              </w:rPr>
              <w:t xml:space="preserve">North-Herts, </w:t>
            </w:r>
            <w:r w:rsidR="005F2F5A">
              <w:rPr>
                <w:rFonts w:ascii="Arial" w:hAnsi="Arial"/>
              </w:rPr>
              <w:t>Reading, Richmond</w:t>
            </w:r>
            <w:r w:rsidR="00483D0D">
              <w:rPr>
                <w:rFonts w:ascii="Arial" w:hAnsi="Arial"/>
              </w:rPr>
              <w:t xml:space="preserve"> </w:t>
            </w:r>
            <w:r w:rsidR="005F2F5A">
              <w:rPr>
                <w:rFonts w:ascii="Arial" w:hAnsi="Arial"/>
              </w:rPr>
              <w:t>&amp; Wandsworth, Sefton,</w:t>
            </w:r>
            <w:r w:rsidR="00483D0D">
              <w:rPr>
                <w:rFonts w:ascii="Arial" w:hAnsi="Arial"/>
              </w:rPr>
              <w:t xml:space="preserve"> Slough,</w:t>
            </w:r>
            <w:r w:rsidR="00F479DF">
              <w:rPr>
                <w:rFonts w:ascii="Arial" w:hAnsi="Arial"/>
              </w:rPr>
              <w:t xml:space="preserve"> </w:t>
            </w:r>
            <w:r w:rsidR="00483D0D">
              <w:rPr>
                <w:rFonts w:ascii="Arial" w:hAnsi="Arial"/>
              </w:rPr>
              <w:t xml:space="preserve">Thanet, </w:t>
            </w:r>
            <w:r w:rsidR="005F2F5A">
              <w:rPr>
                <w:rFonts w:ascii="Arial" w:hAnsi="Arial"/>
              </w:rPr>
              <w:t>West Northamptonshire and Winchester</w:t>
            </w:r>
            <w:r w:rsidR="00AD1CDE" w:rsidRPr="00A3490A">
              <w:rPr>
                <w:rFonts w:ascii="Arial" w:hAnsi="Arial"/>
              </w:rPr>
              <w:t>.</w:t>
            </w:r>
            <w:r w:rsidR="00AA005F">
              <w:rPr>
                <w:rFonts w:ascii="Arial" w:hAnsi="Arial"/>
              </w:rPr>
              <w:t xml:space="preserve"> </w:t>
            </w:r>
          </w:p>
          <w:p w14:paraId="16CDAFAD" w14:textId="77777777" w:rsidR="00AF6D24" w:rsidRDefault="00AF6D24">
            <w:pPr>
              <w:pStyle w:val="DefaultText"/>
              <w:overflowPunct/>
              <w:autoSpaceDE/>
              <w:autoSpaceDN/>
              <w:adjustRightInd/>
              <w:textAlignment w:val="auto"/>
              <w:rPr>
                <w:rFonts w:ascii="Arial" w:hAnsi="Arial"/>
                <w:u w:val="single"/>
                <w:lang w:val="en-GB"/>
              </w:rPr>
            </w:pPr>
          </w:p>
          <w:p w14:paraId="6BD930D9" w14:textId="77777777" w:rsidR="00C514B1" w:rsidRDefault="00C514B1">
            <w:pPr>
              <w:pStyle w:val="DefaultText"/>
              <w:overflowPunct/>
              <w:autoSpaceDE/>
              <w:autoSpaceDN/>
              <w:adjustRightInd/>
              <w:textAlignment w:val="auto"/>
              <w:rPr>
                <w:rFonts w:ascii="Arial" w:hAnsi="Arial"/>
                <w:lang w:val="en-GB"/>
              </w:rPr>
            </w:pPr>
            <w:r>
              <w:rPr>
                <w:rFonts w:ascii="Arial" w:hAnsi="Arial"/>
                <w:u w:val="single"/>
                <w:lang w:val="en-GB"/>
              </w:rPr>
              <w:t>Minutes from last meeting</w:t>
            </w:r>
          </w:p>
          <w:p w14:paraId="0633ED19" w14:textId="77777777" w:rsidR="00C50F68" w:rsidRDefault="00C50F68">
            <w:pPr>
              <w:pStyle w:val="DefaultText"/>
              <w:overflowPunct/>
              <w:autoSpaceDE/>
              <w:autoSpaceDN/>
              <w:adjustRightInd/>
              <w:textAlignment w:val="auto"/>
              <w:rPr>
                <w:rFonts w:ascii="Arial" w:hAnsi="Arial"/>
                <w:lang w:val="en-GB"/>
              </w:rPr>
            </w:pPr>
          </w:p>
          <w:p w14:paraId="111B79BA" w14:textId="77777777" w:rsidR="005D7912" w:rsidRDefault="005D7912">
            <w:pPr>
              <w:pStyle w:val="DefaultText"/>
              <w:overflowPunct/>
              <w:autoSpaceDE/>
              <w:autoSpaceDN/>
              <w:adjustRightInd/>
              <w:textAlignment w:val="auto"/>
              <w:rPr>
                <w:rFonts w:ascii="Arial" w:hAnsi="Arial"/>
                <w:lang w:val="en-GB"/>
              </w:rPr>
            </w:pPr>
            <w:r>
              <w:rPr>
                <w:rFonts w:ascii="Arial" w:hAnsi="Arial"/>
                <w:lang w:val="en-GB"/>
              </w:rPr>
              <w:t>These were confirmed as being an accurate record.</w:t>
            </w:r>
          </w:p>
          <w:p w14:paraId="66199D66" w14:textId="77777777" w:rsidR="005D7912" w:rsidRPr="000A2BD0" w:rsidRDefault="005D7912">
            <w:pPr>
              <w:pStyle w:val="DefaultText"/>
              <w:overflowPunct/>
              <w:autoSpaceDE/>
              <w:autoSpaceDN/>
              <w:adjustRightInd/>
              <w:textAlignment w:val="auto"/>
              <w:rPr>
                <w:rFonts w:ascii="Arial" w:hAnsi="Arial"/>
                <w:sz w:val="16"/>
                <w:szCs w:val="16"/>
                <w:lang w:val="en-GB"/>
              </w:rPr>
            </w:pPr>
          </w:p>
        </w:tc>
      </w:tr>
      <w:tr w:rsidR="005D7912" w14:paraId="5FFE960F" w14:textId="77777777">
        <w:tc>
          <w:tcPr>
            <w:tcW w:w="828" w:type="dxa"/>
          </w:tcPr>
          <w:p w14:paraId="5AA91D22" w14:textId="77777777" w:rsidR="005D7912" w:rsidRDefault="005D7912">
            <w:pPr>
              <w:pStyle w:val="DefaultText"/>
              <w:overflowPunct/>
              <w:autoSpaceDE/>
              <w:autoSpaceDN/>
              <w:adjustRightInd/>
              <w:textAlignment w:val="auto"/>
              <w:rPr>
                <w:rFonts w:ascii="Arial" w:hAnsi="Arial"/>
                <w:b/>
                <w:sz w:val="28"/>
                <w:lang w:val="en-GB"/>
              </w:rPr>
            </w:pPr>
            <w:r>
              <w:rPr>
                <w:rFonts w:ascii="Arial" w:hAnsi="Arial"/>
                <w:b/>
                <w:sz w:val="28"/>
                <w:lang w:val="en-GB"/>
              </w:rPr>
              <w:t>2</w:t>
            </w:r>
          </w:p>
        </w:tc>
        <w:tc>
          <w:tcPr>
            <w:tcW w:w="9026" w:type="dxa"/>
          </w:tcPr>
          <w:p w14:paraId="24CF8DC6" w14:textId="77777777" w:rsidR="005D7912" w:rsidRPr="00F201A9" w:rsidRDefault="005D7912">
            <w:pPr>
              <w:pStyle w:val="DefaultText"/>
              <w:overflowPunct/>
              <w:autoSpaceDE/>
              <w:autoSpaceDN/>
              <w:adjustRightInd/>
              <w:textAlignment w:val="auto"/>
              <w:rPr>
                <w:rFonts w:ascii="Arial" w:hAnsi="Arial" w:cs="Arial"/>
                <w:b/>
                <w:szCs w:val="24"/>
                <w:lang w:val="en-GB"/>
              </w:rPr>
            </w:pPr>
            <w:r w:rsidRPr="00F201A9">
              <w:rPr>
                <w:rFonts w:ascii="Arial" w:hAnsi="Arial" w:cs="Arial"/>
                <w:b/>
                <w:szCs w:val="24"/>
                <w:lang w:val="en-GB"/>
              </w:rPr>
              <w:t>Annual General Meeting Matters</w:t>
            </w:r>
          </w:p>
          <w:p w14:paraId="497EB866" w14:textId="77777777" w:rsidR="0059214A" w:rsidRPr="00F201A9" w:rsidRDefault="0059214A">
            <w:pPr>
              <w:pStyle w:val="DefaultText"/>
              <w:overflowPunct/>
              <w:autoSpaceDE/>
              <w:autoSpaceDN/>
              <w:adjustRightInd/>
              <w:textAlignment w:val="auto"/>
              <w:rPr>
                <w:rFonts w:ascii="Arial" w:hAnsi="Arial" w:cs="Arial"/>
                <w:b/>
                <w:szCs w:val="24"/>
                <w:lang w:val="en-GB"/>
              </w:rPr>
            </w:pPr>
          </w:p>
          <w:p w14:paraId="1D75083C" w14:textId="77777777" w:rsidR="005D7912" w:rsidRPr="00F201A9" w:rsidRDefault="005D7912">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t>Treasurer’s Report</w:t>
            </w:r>
          </w:p>
          <w:p w14:paraId="2DC99DD8" w14:textId="77777777" w:rsidR="0034421E" w:rsidRPr="00F201A9" w:rsidRDefault="0034421E">
            <w:pPr>
              <w:pStyle w:val="DefaultText"/>
              <w:overflowPunct/>
              <w:autoSpaceDE/>
              <w:autoSpaceDN/>
              <w:adjustRightInd/>
              <w:textAlignment w:val="auto"/>
              <w:rPr>
                <w:rFonts w:ascii="Arial" w:hAnsi="Arial" w:cs="Arial"/>
                <w:szCs w:val="24"/>
                <w:u w:val="single"/>
                <w:lang w:val="en-GB"/>
              </w:rPr>
            </w:pPr>
          </w:p>
          <w:p w14:paraId="2AB93C37" w14:textId="77777777" w:rsidR="0059214A" w:rsidRPr="00F201A9" w:rsidRDefault="004F67E6" w:rsidP="002A6C5A">
            <w:pPr>
              <w:pStyle w:val="DefaultText"/>
              <w:numPr>
                <w:ilvl w:val="0"/>
                <w:numId w:val="1"/>
              </w:numPr>
              <w:overflowPunct/>
              <w:autoSpaceDE/>
              <w:autoSpaceDN/>
              <w:adjustRightInd/>
              <w:textAlignment w:val="auto"/>
              <w:rPr>
                <w:rFonts w:ascii="Arial" w:hAnsi="Arial" w:cs="Arial"/>
                <w:szCs w:val="24"/>
                <w:u w:val="single"/>
                <w:lang w:val="en-GB"/>
              </w:rPr>
            </w:pPr>
            <w:r w:rsidRPr="00F201A9">
              <w:rPr>
                <w:rFonts w:ascii="Arial" w:hAnsi="Arial" w:cs="Arial"/>
                <w:vanish/>
                <w:szCs w:val="24"/>
                <w:lang w:val="en-GB"/>
              </w:rPr>
              <w:t xml:space="preserve">Have </w:t>
            </w:r>
            <w:r w:rsidR="00344DBD" w:rsidRPr="00F201A9">
              <w:rPr>
                <w:rFonts w:ascii="Arial" w:hAnsi="Arial" w:cs="Arial"/>
                <w:szCs w:val="24"/>
                <w:lang w:val="en-GB"/>
              </w:rPr>
              <w:t xml:space="preserve">Since the last AGM meeting </w:t>
            </w:r>
            <w:r w:rsidR="00CB0FAA" w:rsidRPr="00F201A9">
              <w:rPr>
                <w:rFonts w:ascii="Arial" w:hAnsi="Arial" w:cs="Arial"/>
                <w:szCs w:val="24"/>
                <w:lang w:val="en-GB"/>
              </w:rPr>
              <w:t xml:space="preserve">the was </w:t>
            </w:r>
            <w:r w:rsidR="00344DBD" w:rsidRPr="00F201A9">
              <w:rPr>
                <w:rFonts w:ascii="Arial" w:hAnsi="Arial" w:cs="Arial"/>
                <w:szCs w:val="24"/>
                <w:lang w:val="en-GB"/>
              </w:rPr>
              <w:t>an opening balance of £</w:t>
            </w:r>
            <w:r w:rsidR="00E3160B">
              <w:rPr>
                <w:rFonts w:ascii="Arial" w:hAnsi="Arial" w:cs="Arial"/>
                <w:szCs w:val="24"/>
                <w:lang w:val="en-GB"/>
              </w:rPr>
              <w:t>3</w:t>
            </w:r>
            <w:r w:rsidR="00344DBD" w:rsidRPr="00F201A9">
              <w:rPr>
                <w:rFonts w:ascii="Arial" w:hAnsi="Arial" w:cs="Arial"/>
                <w:szCs w:val="24"/>
                <w:lang w:val="en-GB"/>
              </w:rPr>
              <w:t>,</w:t>
            </w:r>
            <w:r w:rsidR="00E3160B">
              <w:rPr>
                <w:rFonts w:ascii="Arial" w:hAnsi="Arial" w:cs="Arial"/>
                <w:szCs w:val="24"/>
                <w:lang w:val="en-GB"/>
              </w:rPr>
              <w:t>923.99</w:t>
            </w:r>
            <w:r w:rsidR="00344DBD" w:rsidRPr="00F201A9">
              <w:rPr>
                <w:rFonts w:ascii="Arial" w:hAnsi="Arial" w:cs="Arial"/>
                <w:szCs w:val="24"/>
                <w:lang w:val="en-GB"/>
              </w:rPr>
              <w:t xml:space="preserve"> and interest of £</w:t>
            </w:r>
            <w:r w:rsidR="00E3160B">
              <w:rPr>
                <w:rFonts w:ascii="Arial" w:hAnsi="Arial" w:cs="Arial"/>
                <w:szCs w:val="24"/>
                <w:lang w:val="en-GB"/>
              </w:rPr>
              <w:t>0.85</w:t>
            </w:r>
            <w:r w:rsidR="00344DBD" w:rsidRPr="00F201A9">
              <w:rPr>
                <w:rFonts w:ascii="Arial" w:hAnsi="Arial" w:cs="Arial"/>
                <w:szCs w:val="24"/>
                <w:lang w:val="en-GB"/>
              </w:rPr>
              <w:t xml:space="preserve"> expenditure of £</w:t>
            </w:r>
            <w:r w:rsidR="00E5100B">
              <w:rPr>
                <w:rFonts w:ascii="Arial" w:hAnsi="Arial" w:cs="Arial"/>
                <w:szCs w:val="24"/>
                <w:lang w:val="en-GB"/>
              </w:rPr>
              <w:t>1,</w:t>
            </w:r>
            <w:r w:rsidR="00E3160B">
              <w:rPr>
                <w:rFonts w:ascii="Arial" w:hAnsi="Arial" w:cs="Arial"/>
                <w:szCs w:val="24"/>
                <w:lang w:val="en-GB"/>
              </w:rPr>
              <w:t>158.20</w:t>
            </w:r>
            <w:r w:rsidR="00344DBD" w:rsidRPr="00F201A9">
              <w:rPr>
                <w:rFonts w:ascii="Arial" w:hAnsi="Arial" w:cs="Arial"/>
                <w:szCs w:val="24"/>
                <w:lang w:val="en-GB"/>
              </w:rPr>
              <w:t xml:space="preserve"> which gives a closing balance of £</w:t>
            </w:r>
            <w:r w:rsidR="00E3160B">
              <w:rPr>
                <w:rFonts w:ascii="Arial" w:hAnsi="Arial" w:cs="Arial"/>
                <w:szCs w:val="24"/>
                <w:lang w:val="en-GB"/>
              </w:rPr>
              <w:t>2,766.64</w:t>
            </w:r>
            <w:r w:rsidR="0059214A" w:rsidRPr="00F201A9">
              <w:rPr>
                <w:rFonts w:ascii="Arial" w:hAnsi="Arial" w:cs="Arial"/>
                <w:szCs w:val="24"/>
                <w:lang w:val="en-GB"/>
              </w:rPr>
              <w:t>.</w:t>
            </w:r>
            <w:r w:rsidR="00344DBD" w:rsidRPr="00F201A9">
              <w:rPr>
                <w:rFonts w:ascii="Arial" w:hAnsi="Arial" w:cs="Arial"/>
                <w:szCs w:val="24"/>
                <w:lang w:val="en-GB"/>
              </w:rPr>
              <w:t xml:space="preserve">  This was agreed.</w:t>
            </w:r>
            <w:r w:rsidR="0059214A" w:rsidRPr="00F201A9">
              <w:rPr>
                <w:rFonts w:ascii="Arial" w:hAnsi="Arial" w:cs="Arial"/>
                <w:szCs w:val="24"/>
                <w:lang w:val="en-GB"/>
              </w:rPr>
              <w:t xml:space="preserve"> </w:t>
            </w:r>
          </w:p>
          <w:p w14:paraId="1F47CE2B" w14:textId="77777777" w:rsidR="00CC0A53" w:rsidRPr="00F201A9" w:rsidRDefault="00CC0A53" w:rsidP="00CC0A53">
            <w:pPr>
              <w:pStyle w:val="DefaultText"/>
              <w:overflowPunct/>
              <w:autoSpaceDE/>
              <w:autoSpaceDN/>
              <w:adjustRightInd/>
              <w:ind w:left="360"/>
              <w:textAlignment w:val="auto"/>
              <w:rPr>
                <w:rFonts w:ascii="Arial" w:hAnsi="Arial" w:cs="Arial"/>
                <w:szCs w:val="24"/>
                <w:lang w:val="en-GB"/>
              </w:rPr>
            </w:pPr>
          </w:p>
          <w:p w14:paraId="20BD0657" w14:textId="77777777" w:rsidR="00E5100B" w:rsidRPr="00F201A9" w:rsidRDefault="00A642BD" w:rsidP="00CC0A53">
            <w:pPr>
              <w:pStyle w:val="DefaultText"/>
              <w:overflowPunct/>
              <w:autoSpaceDE/>
              <w:autoSpaceDN/>
              <w:adjustRightInd/>
              <w:ind w:left="360"/>
              <w:textAlignment w:val="auto"/>
              <w:rPr>
                <w:rFonts w:ascii="Arial" w:hAnsi="Arial" w:cs="Arial"/>
                <w:szCs w:val="24"/>
                <w:lang w:val="en-GB"/>
              </w:rPr>
            </w:pPr>
            <w:r w:rsidRPr="00F201A9">
              <w:rPr>
                <w:rFonts w:ascii="Arial" w:hAnsi="Arial" w:cs="Arial"/>
                <w:szCs w:val="24"/>
                <w:lang w:val="en-GB"/>
              </w:rPr>
              <w:t xml:space="preserve">The treasurer </w:t>
            </w:r>
            <w:r w:rsidR="00CB0FAA" w:rsidRPr="00F201A9">
              <w:rPr>
                <w:rFonts w:ascii="Arial" w:hAnsi="Arial" w:cs="Arial"/>
                <w:szCs w:val="24"/>
                <w:lang w:val="en-GB"/>
              </w:rPr>
              <w:t xml:space="preserve">made </w:t>
            </w:r>
            <w:r w:rsidR="00CF3BBA">
              <w:rPr>
                <w:rFonts w:ascii="Arial" w:hAnsi="Arial" w:cs="Arial"/>
                <w:szCs w:val="24"/>
                <w:lang w:val="en-GB"/>
              </w:rPr>
              <w:t xml:space="preserve">a </w:t>
            </w:r>
            <w:r w:rsidR="00CB0FAA" w:rsidRPr="00F201A9">
              <w:rPr>
                <w:rFonts w:ascii="Arial" w:hAnsi="Arial" w:cs="Arial"/>
                <w:szCs w:val="24"/>
                <w:lang w:val="en-GB"/>
              </w:rPr>
              <w:t xml:space="preserve">comment </w:t>
            </w:r>
            <w:r w:rsidR="00E3160B">
              <w:rPr>
                <w:rFonts w:ascii="Arial" w:hAnsi="Arial" w:cs="Arial"/>
                <w:szCs w:val="24"/>
                <w:lang w:val="en-GB"/>
              </w:rPr>
              <w:t>that the m</w:t>
            </w:r>
            <w:r w:rsidR="00CB0FAA" w:rsidRPr="00F201A9">
              <w:rPr>
                <w:rFonts w:ascii="Arial" w:hAnsi="Arial" w:cs="Arial"/>
                <w:szCs w:val="24"/>
                <w:lang w:val="en-GB"/>
              </w:rPr>
              <w:t xml:space="preserve">embership fees </w:t>
            </w:r>
            <w:r w:rsidR="00E3160B">
              <w:rPr>
                <w:rFonts w:ascii="Arial" w:hAnsi="Arial" w:cs="Arial"/>
                <w:szCs w:val="24"/>
                <w:lang w:val="en-GB"/>
              </w:rPr>
              <w:t xml:space="preserve">had been placed on hold until such times as things get back to normal and we can start meeting in person again. </w:t>
            </w:r>
            <w:r w:rsidR="00D25BC9">
              <w:rPr>
                <w:rFonts w:ascii="Arial" w:hAnsi="Arial" w:cs="Arial"/>
                <w:szCs w:val="24"/>
                <w:lang w:val="en-GB"/>
              </w:rPr>
              <w:t>Then</w:t>
            </w:r>
            <w:r w:rsidR="00E3160B">
              <w:rPr>
                <w:rFonts w:ascii="Arial" w:hAnsi="Arial" w:cs="Arial"/>
                <w:szCs w:val="24"/>
                <w:lang w:val="en-GB"/>
              </w:rPr>
              <w:t xml:space="preserve"> the membership of £50 </w:t>
            </w:r>
            <w:r w:rsidR="00374373">
              <w:rPr>
                <w:rFonts w:ascii="Arial" w:hAnsi="Arial" w:cs="Arial"/>
                <w:szCs w:val="24"/>
                <w:lang w:val="en-GB"/>
              </w:rPr>
              <w:t xml:space="preserve">per authority </w:t>
            </w:r>
            <w:r w:rsidR="00E3160B">
              <w:rPr>
                <w:rFonts w:ascii="Arial" w:hAnsi="Arial" w:cs="Arial"/>
                <w:szCs w:val="24"/>
                <w:lang w:val="en-GB"/>
              </w:rPr>
              <w:t xml:space="preserve">as </w:t>
            </w:r>
            <w:r w:rsidR="00CB0FAA" w:rsidRPr="00F201A9">
              <w:rPr>
                <w:rFonts w:ascii="Arial" w:hAnsi="Arial" w:cs="Arial"/>
                <w:szCs w:val="24"/>
                <w:lang w:val="en-GB"/>
              </w:rPr>
              <w:t xml:space="preserve">suggested </w:t>
            </w:r>
            <w:r w:rsidR="00E3160B">
              <w:rPr>
                <w:rFonts w:ascii="Arial" w:hAnsi="Arial" w:cs="Arial"/>
                <w:szCs w:val="24"/>
                <w:lang w:val="en-GB"/>
              </w:rPr>
              <w:t xml:space="preserve">at the last AGM will be put in place and </w:t>
            </w:r>
            <w:r w:rsidR="00CB0FAA" w:rsidRPr="00F201A9">
              <w:rPr>
                <w:rFonts w:ascii="Arial" w:hAnsi="Arial" w:cs="Arial"/>
                <w:szCs w:val="24"/>
                <w:lang w:val="en-GB"/>
              </w:rPr>
              <w:t>that it should be reviewed</w:t>
            </w:r>
            <w:r w:rsidR="00E5100B">
              <w:rPr>
                <w:rFonts w:ascii="Arial" w:hAnsi="Arial" w:cs="Arial"/>
                <w:szCs w:val="24"/>
                <w:lang w:val="en-GB"/>
              </w:rPr>
              <w:t xml:space="preserve"> </w:t>
            </w:r>
            <w:r w:rsidR="00E3160B">
              <w:rPr>
                <w:rFonts w:ascii="Arial" w:hAnsi="Arial" w:cs="Arial"/>
                <w:szCs w:val="24"/>
                <w:lang w:val="en-GB"/>
              </w:rPr>
              <w:t>on an annual basis</w:t>
            </w:r>
            <w:r w:rsidR="00CB0FAA" w:rsidRPr="00F201A9">
              <w:rPr>
                <w:rFonts w:ascii="Arial" w:hAnsi="Arial" w:cs="Arial"/>
                <w:szCs w:val="24"/>
                <w:lang w:val="en-GB"/>
              </w:rPr>
              <w:t xml:space="preserve">. </w:t>
            </w:r>
          </w:p>
          <w:p w14:paraId="26F07663" w14:textId="77777777" w:rsidR="00AD6AE8" w:rsidRDefault="00AD6AE8">
            <w:pPr>
              <w:pStyle w:val="DefaultText"/>
              <w:overflowPunct/>
              <w:autoSpaceDE/>
              <w:autoSpaceDN/>
              <w:adjustRightInd/>
              <w:textAlignment w:val="auto"/>
              <w:rPr>
                <w:rFonts w:ascii="Arial" w:hAnsi="Arial" w:cs="Arial"/>
                <w:szCs w:val="24"/>
                <w:u w:val="single"/>
                <w:lang w:val="en-GB"/>
              </w:rPr>
            </w:pPr>
          </w:p>
          <w:p w14:paraId="0EA8EC5C" w14:textId="31586391" w:rsidR="004E51F2" w:rsidRPr="00F201A9" w:rsidRDefault="005D7912">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t xml:space="preserve">Chairpersons Report </w:t>
            </w:r>
          </w:p>
          <w:p w14:paraId="0180341B" w14:textId="77777777" w:rsidR="0034421E" w:rsidRPr="00F201A9" w:rsidRDefault="0034421E">
            <w:pPr>
              <w:pStyle w:val="DefaultText"/>
              <w:overflowPunct/>
              <w:autoSpaceDE/>
              <w:autoSpaceDN/>
              <w:adjustRightInd/>
              <w:textAlignment w:val="auto"/>
              <w:rPr>
                <w:rFonts w:ascii="Arial" w:hAnsi="Arial" w:cs="Arial"/>
                <w:szCs w:val="24"/>
                <w:u w:val="single"/>
                <w:lang w:val="en-GB"/>
              </w:rPr>
            </w:pPr>
          </w:p>
          <w:p w14:paraId="2E5BA981" w14:textId="7DB03400" w:rsidR="00D25BC9" w:rsidRDefault="00AD6AE8" w:rsidP="002A6C5A">
            <w:pPr>
              <w:pStyle w:val="DefaultText"/>
              <w:numPr>
                <w:ilvl w:val="0"/>
                <w:numId w:val="2"/>
              </w:numPr>
              <w:overflowPunct/>
              <w:autoSpaceDE/>
              <w:autoSpaceDN/>
              <w:adjustRightInd/>
              <w:textAlignment w:val="auto"/>
              <w:rPr>
                <w:rFonts w:ascii="Arial" w:hAnsi="Arial" w:cs="Arial"/>
                <w:szCs w:val="24"/>
                <w:lang w:val="en-GB"/>
              </w:rPr>
            </w:pPr>
            <w:r>
              <w:rPr>
                <w:rFonts w:ascii="Arial" w:hAnsi="Arial" w:cs="Arial"/>
                <w:szCs w:val="24"/>
                <w:lang w:val="en-GB"/>
              </w:rPr>
              <w:lastRenderedPageBreak/>
              <w:t xml:space="preserve">We had our third </w:t>
            </w:r>
            <w:r w:rsidR="00D25BC9">
              <w:rPr>
                <w:rFonts w:ascii="Arial" w:hAnsi="Arial" w:cs="Arial"/>
                <w:szCs w:val="24"/>
                <w:lang w:val="en-GB"/>
              </w:rPr>
              <w:t xml:space="preserve">web virtual meeting </w:t>
            </w:r>
            <w:r>
              <w:rPr>
                <w:rFonts w:ascii="Arial" w:hAnsi="Arial" w:cs="Arial"/>
                <w:szCs w:val="24"/>
                <w:lang w:val="en-GB"/>
              </w:rPr>
              <w:t>and our first AGM during the last year both where well attended,</w:t>
            </w:r>
            <w:r w:rsidR="00D25BC9">
              <w:rPr>
                <w:rFonts w:ascii="Arial" w:hAnsi="Arial" w:cs="Arial"/>
                <w:szCs w:val="24"/>
                <w:lang w:val="en-GB"/>
              </w:rPr>
              <w:t xml:space="preserve"> and it was agreed </w:t>
            </w:r>
            <w:r>
              <w:rPr>
                <w:rFonts w:ascii="Arial" w:hAnsi="Arial" w:cs="Arial"/>
                <w:szCs w:val="24"/>
                <w:lang w:val="en-GB"/>
              </w:rPr>
              <w:t xml:space="preserve">again </w:t>
            </w:r>
            <w:r w:rsidR="00D25BC9">
              <w:rPr>
                <w:rFonts w:ascii="Arial" w:hAnsi="Arial" w:cs="Arial"/>
                <w:szCs w:val="24"/>
                <w:lang w:val="en-GB"/>
              </w:rPr>
              <w:t>that this maybe the way forward for one meeting with the AGM being the meeting that we all meet together.</w:t>
            </w:r>
          </w:p>
          <w:p w14:paraId="0D828E76" w14:textId="0C821A4E" w:rsidR="00E5100B" w:rsidRPr="00F201A9" w:rsidRDefault="00E5100B" w:rsidP="002A6C5A">
            <w:pPr>
              <w:pStyle w:val="DefaultText"/>
              <w:numPr>
                <w:ilvl w:val="0"/>
                <w:numId w:val="2"/>
              </w:numPr>
              <w:overflowPunct/>
              <w:autoSpaceDE/>
              <w:autoSpaceDN/>
              <w:adjustRightInd/>
              <w:textAlignment w:val="auto"/>
              <w:rPr>
                <w:rFonts w:ascii="Arial" w:hAnsi="Arial" w:cs="Arial"/>
                <w:szCs w:val="24"/>
                <w:lang w:val="en-GB"/>
              </w:rPr>
            </w:pPr>
            <w:r>
              <w:rPr>
                <w:rFonts w:ascii="Arial" w:hAnsi="Arial" w:cs="Arial"/>
                <w:szCs w:val="24"/>
                <w:lang w:val="en-GB"/>
              </w:rPr>
              <w:t xml:space="preserve">Speakers have included </w:t>
            </w:r>
            <w:r w:rsidR="00AD6AE8">
              <w:rPr>
                <w:rFonts w:ascii="Arial" w:hAnsi="Arial" w:cs="Arial"/>
                <w:szCs w:val="24"/>
                <w:lang w:val="en-GB"/>
              </w:rPr>
              <w:t>Paul Kyte and Darren Bell from Bristow &amp; Sutor covering the subject of Breathing Space Moratorium, Ian Gamble from SEA, Adrian Sutton from Vortext</w:t>
            </w:r>
            <w:r w:rsidR="00D25BC9">
              <w:rPr>
                <w:rFonts w:ascii="Arial" w:hAnsi="Arial" w:cs="Arial"/>
                <w:szCs w:val="24"/>
                <w:lang w:val="en-GB"/>
              </w:rPr>
              <w:t>.</w:t>
            </w:r>
            <w:r w:rsidR="00613155">
              <w:rPr>
                <w:rFonts w:ascii="Arial" w:hAnsi="Arial" w:cs="Arial"/>
                <w:szCs w:val="24"/>
                <w:lang w:val="en-GB"/>
              </w:rPr>
              <w:t xml:space="preserve"> </w:t>
            </w:r>
            <w:r w:rsidR="005D69D4">
              <w:rPr>
                <w:rFonts w:ascii="Arial" w:hAnsi="Arial" w:cs="Arial"/>
                <w:szCs w:val="24"/>
                <w:lang w:val="en-GB"/>
              </w:rPr>
              <w:t xml:space="preserve">All were </w:t>
            </w:r>
            <w:r w:rsidR="00613155">
              <w:rPr>
                <w:rFonts w:ascii="Arial" w:hAnsi="Arial" w:cs="Arial"/>
                <w:szCs w:val="24"/>
                <w:lang w:val="en-GB"/>
              </w:rPr>
              <w:t>very informative.</w:t>
            </w:r>
          </w:p>
          <w:p w14:paraId="64A0069D" w14:textId="77777777" w:rsidR="00CB0FAA" w:rsidRPr="00F201A9" w:rsidRDefault="00613155" w:rsidP="002A6C5A">
            <w:pPr>
              <w:pStyle w:val="DefaultText"/>
              <w:numPr>
                <w:ilvl w:val="0"/>
                <w:numId w:val="2"/>
              </w:numPr>
              <w:overflowPunct/>
              <w:autoSpaceDE/>
              <w:autoSpaceDN/>
              <w:adjustRightInd/>
              <w:textAlignment w:val="auto"/>
              <w:rPr>
                <w:rFonts w:ascii="Arial" w:hAnsi="Arial" w:cs="Arial"/>
                <w:szCs w:val="24"/>
                <w:lang w:val="en-GB"/>
              </w:rPr>
            </w:pPr>
            <w:r>
              <w:rPr>
                <w:rFonts w:ascii="Arial" w:hAnsi="Arial" w:cs="Arial"/>
                <w:szCs w:val="24"/>
                <w:lang w:val="en-GB"/>
              </w:rPr>
              <w:t xml:space="preserve">A big thank you </w:t>
            </w:r>
            <w:r w:rsidR="00CB0FAA" w:rsidRPr="00F201A9">
              <w:rPr>
                <w:rFonts w:ascii="Arial" w:hAnsi="Arial" w:cs="Arial"/>
                <w:szCs w:val="24"/>
                <w:lang w:val="en-GB"/>
              </w:rPr>
              <w:t xml:space="preserve">to thank </w:t>
            </w:r>
            <w:r>
              <w:rPr>
                <w:rFonts w:ascii="Arial" w:hAnsi="Arial" w:cs="Arial"/>
                <w:szCs w:val="24"/>
                <w:lang w:val="en-GB"/>
              </w:rPr>
              <w:t xml:space="preserve">Tricia, </w:t>
            </w:r>
            <w:r w:rsidR="00CB0FAA" w:rsidRPr="00F201A9">
              <w:rPr>
                <w:rFonts w:ascii="Arial" w:hAnsi="Arial" w:cs="Arial"/>
                <w:szCs w:val="24"/>
                <w:lang w:val="en-GB"/>
              </w:rPr>
              <w:t>Robin</w:t>
            </w:r>
            <w:r>
              <w:rPr>
                <w:rFonts w:ascii="Arial" w:hAnsi="Arial" w:cs="Arial"/>
                <w:szCs w:val="24"/>
                <w:lang w:val="en-GB"/>
              </w:rPr>
              <w:t xml:space="preserve"> and Charlotte </w:t>
            </w:r>
            <w:r w:rsidR="00CB0FAA" w:rsidRPr="00F201A9">
              <w:rPr>
                <w:rFonts w:ascii="Arial" w:hAnsi="Arial" w:cs="Arial"/>
                <w:szCs w:val="24"/>
                <w:lang w:val="en-GB"/>
              </w:rPr>
              <w:t xml:space="preserve">for all the work that </w:t>
            </w:r>
            <w:r>
              <w:rPr>
                <w:rFonts w:ascii="Arial" w:hAnsi="Arial" w:cs="Arial"/>
                <w:szCs w:val="24"/>
                <w:lang w:val="en-GB"/>
              </w:rPr>
              <w:t>they have done on behalf of the group</w:t>
            </w:r>
            <w:r w:rsidR="00CB0FAA" w:rsidRPr="00F201A9">
              <w:rPr>
                <w:rFonts w:ascii="Arial" w:hAnsi="Arial" w:cs="Arial"/>
                <w:szCs w:val="24"/>
                <w:lang w:val="en-GB"/>
              </w:rPr>
              <w:t>.</w:t>
            </w:r>
          </w:p>
          <w:p w14:paraId="6A2AB100" w14:textId="77777777" w:rsidR="00CB0FAA" w:rsidRPr="00F201A9" w:rsidRDefault="00CB0FAA" w:rsidP="002A6C5A">
            <w:pPr>
              <w:pStyle w:val="DefaultText"/>
              <w:numPr>
                <w:ilvl w:val="0"/>
                <w:numId w:val="2"/>
              </w:numPr>
              <w:overflowPunct/>
              <w:autoSpaceDE/>
              <w:autoSpaceDN/>
              <w:adjustRightInd/>
              <w:textAlignment w:val="auto"/>
              <w:rPr>
                <w:rFonts w:ascii="Arial" w:hAnsi="Arial" w:cs="Arial"/>
                <w:szCs w:val="24"/>
                <w:lang w:val="en-GB"/>
              </w:rPr>
            </w:pPr>
            <w:r w:rsidRPr="00F201A9">
              <w:rPr>
                <w:rFonts w:ascii="Arial" w:hAnsi="Arial" w:cs="Arial"/>
                <w:szCs w:val="24"/>
                <w:lang w:val="en-GB"/>
              </w:rPr>
              <w:t xml:space="preserve">There </w:t>
            </w:r>
            <w:r w:rsidR="00D25BC9">
              <w:rPr>
                <w:rFonts w:ascii="Arial" w:hAnsi="Arial" w:cs="Arial"/>
                <w:szCs w:val="24"/>
                <w:lang w:val="en-GB"/>
              </w:rPr>
              <w:t xml:space="preserve">was one </w:t>
            </w:r>
            <w:r w:rsidR="00613155">
              <w:rPr>
                <w:rFonts w:ascii="Arial" w:hAnsi="Arial" w:cs="Arial"/>
                <w:szCs w:val="24"/>
                <w:lang w:val="en-GB"/>
              </w:rPr>
              <w:t>steering group meeting for Permits and 3sixty</w:t>
            </w:r>
            <w:r w:rsidRPr="00F201A9">
              <w:rPr>
                <w:rFonts w:ascii="Arial" w:hAnsi="Arial" w:cs="Arial"/>
                <w:szCs w:val="24"/>
                <w:lang w:val="en-GB"/>
              </w:rPr>
              <w:t>.</w:t>
            </w:r>
          </w:p>
          <w:p w14:paraId="02D54E2E" w14:textId="77777777" w:rsidR="005D7912" w:rsidRPr="00F201A9" w:rsidRDefault="00613155" w:rsidP="002A6C5A">
            <w:pPr>
              <w:pStyle w:val="DefaultText"/>
              <w:numPr>
                <w:ilvl w:val="0"/>
                <w:numId w:val="2"/>
              </w:numPr>
              <w:overflowPunct/>
              <w:autoSpaceDE/>
              <w:autoSpaceDN/>
              <w:adjustRightInd/>
              <w:textAlignment w:val="auto"/>
              <w:rPr>
                <w:rFonts w:ascii="Arial" w:hAnsi="Arial" w:cs="Arial"/>
                <w:szCs w:val="24"/>
                <w:lang w:val="en-GB"/>
              </w:rPr>
            </w:pPr>
            <w:r>
              <w:rPr>
                <w:rFonts w:ascii="Arial" w:hAnsi="Arial" w:cs="Arial"/>
                <w:szCs w:val="24"/>
                <w:lang w:val="en-GB"/>
              </w:rPr>
              <w:t>A big thank you to Imperial for continuing to keep us updated on product development and support from the help desk.</w:t>
            </w:r>
            <w:r w:rsidR="005D7912" w:rsidRPr="00F201A9">
              <w:rPr>
                <w:rFonts w:ascii="Arial" w:hAnsi="Arial" w:cs="Arial"/>
                <w:szCs w:val="24"/>
                <w:lang w:val="en-GB"/>
              </w:rPr>
              <w:t xml:space="preserve"> </w:t>
            </w:r>
          </w:p>
          <w:p w14:paraId="4C24F3E1" w14:textId="7637CE9E" w:rsidR="005D7912" w:rsidRDefault="00613155" w:rsidP="002A6C5A">
            <w:pPr>
              <w:pStyle w:val="DefaultText"/>
              <w:numPr>
                <w:ilvl w:val="0"/>
                <w:numId w:val="2"/>
              </w:numPr>
              <w:overflowPunct/>
              <w:autoSpaceDE/>
              <w:autoSpaceDN/>
              <w:adjustRightInd/>
              <w:textAlignment w:val="auto"/>
              <w:rPr>
                <w:rFonts w:ascii="Arial" w:hAnsi="Arial" w:cs="Arial"/>
                <w:szCs w:val="24"/>
                <w:lang w:val="en-GB"/>
              </w:rPr>
            </w:pPr>
            <w:r>
              <w:rPr>
                <w:rFonts w:ascii="Arial" w:hAnsi="Arial" w:cs="Arial"/>
                <w:szCs w:val="24"/>
                <w:lang w:val="en-GB"/>
              </w:rPr>
              <w:t xml:space="preserve">And finally thank you to all members that have attended meetings </w:t>
            </w:r>
            <w:r w:rsidR="00FD2377">
              <w:rPr>
                <w:rFonts w:ascii="Arial" w:hAnsi="Arial" w:cs="Arial"/>
                <w:szCs w:val="24"/>
                <w:lang w:val="en-GB"/>
              </w:rPr>
              <w:t xml:space="preserve">and virtual meetings </w:t>
            </w:r>
            <w:r>
              <w:rPr>
                <w:rFonts w:ascii="Arial" w:hAnsi="Arial" w:cs="Arial"/>
                <w:szCs w:val="24"/>
                <w:lang w:val="en-GB"/>
              </w:rPr>
              <w:t>and giving you support to the group</w:t>
            </w:r>
            <w:r w:rsidR="00D25BC9">
              <w:rPr>
                <w:rFonts w:ascii="Arial" w:hAnsi="Arial" w:cs="Arial"/>
                <w:szCs w:val="24"/>
                <w:lang w:val="en-GB"/>
              </w:rPr>
              <w:t xml:space="preserve"> especially during these difficult times</w:t>
            </w:r>
            <w:r w:rsidR="00C37F7C" w:rsidRPr="00F201A9">
              <w:rPr>
                <w:rFonts w:ascii="Arial" w:hAnsi="Arial" w:cs="Arial"/>
                <w:szCs w:val="24"/>
                <w:lang w:val="en-GB"/>
              </w:rPr>
              <w:t>.</w:t>
            </w:r>
          </w:p>
          <w:p w14:paraId="55FE7626" w14:textId="0E4955A4" w:rsidR="005D69D4" w:rsidRDefault="005D69D4" w:rsidP="002A6C5A">
            <w:pPr>
              <w:pStyle w:val="DefaultText"/>
              <w:numPr>
                <w:ilvl w:val="0"/>
                <w:numId w:val="2"/>
              </w:numPr>
              <w:overflowPunct/>
              <w:autoSpaceDE/>
              <w:autoSpaceDN/>
              <w:adjustRightInd/>
              <w:textAlignment w:val="auto"/>
              <w:rPr>
                <w:rFonts w:ascii="Arial" w:hAnsi="Arial" w:cs="Arial"/>
                <w:szCs w:val="24"/>
                <w:lang w:val="en-GB"/>
              </w:rPr>
            </w:pPr>
            <w:r>
              <w:rPr>
                <w:rFonts w:ascii="Arial" w:hAnsi="Arial" w:cs="Arial"/>
                <w:szCs w:val="24"/>
                <w:lang w:val="en-GB"/>
              </w:rPr>
              <w:t>It is great to meet everyone face to face and those that have not been able to make the journey are on virtual.</w:t>
            </w:r>
          </w:p>
          <w:p w14:paraId="2E672B34" w14:textId="3D8CA0B3" w:rsidR="005D69D4" w:rsidRPr="00F201A9" w:rsidRDefault="005D69D4" w:rsidP="002A6C5A">
            <w:pPr>
              <w:pStyle w:val="DefaultText"/>
              <w:numPr>
                <w:ilvl w:val="0"/>
                <w:numId w:val="2"/>
              </w:numPr>
              <w:overflowPunct/>
              <w:autoSpaceDE/>
              <w:autoSpaceDN/>
              <w:adjustRightInd/>
              <w:textAlignment w:val="auto"/>
              <w:rPr>
                <w:rFonts w:ascii="Arial" w:hAnsi="Arial" w:cs="Arial"/>
                <w:szCs w:val="24"/>
                <w:lang w:val="en-GB"/>
              </w:rPr>
            </w:pPr>
            <w:r>
              <w:rPr>
                <w:rFonts w:ascii="Arial" w:hAnsi="Arial" w:cs="Arial"/>
                <w:szCs w:val="24"/>
                <w:lang w:val="en-GB"/>
              </w:rPr>
              <w:t>Back in 2018 Glynnis stepped down as chair so I would like to take this opportunity to thank here for her service to the group and all her input over the years and present her with the following gift.</w:t>
            </w:r>
          </w:p>
          <w:p w14:paraId="40ACEF48" w14:textId="77777777" w:rsidR="005D7912" w:rsidRPr="00F201A9" w:rsidRDefault="005D7912" w:rsidP="00EA4BE4">
            <w:pPr>
              <w:pStyle w:val="DefaultText"/>
              <w:overflowPunct/>
              <w:autoSpaceDE/>
              <w:autoSpaceDN/>
              <w:adjustRightInd/>
              <w:ind w:left="720"/>
              <w:textAlignment w:val="auto"/>
              <w:rPr>
                <w:rFonts w:ascii="Arial" w:hAnsi="Arial" w:cs="Arial"/>
                <w:szCs w:val="24"/>
                <w:lang w:val="en-GB"/>
              </w:rPr>
            </w:pPr>
          </w:p>
          <w:p w14:paraId="45648741" w14:textId="77777777" w:rsidR="005D7912" w:rsidRPr="00F201A9" w:rsidRDefault="005D7912">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t xml:space="preserve">Appointment of Officers </w:t>
            </w:r>
          </w:p>
          <w:p w14:paraId="3CA5AA3F" w14:textId="77777777" w:rsidR="00B22F5C" w:rsidRPr="00F201A9" w:rsidRDefault="00B22F5C">
            <w:pPr>
              <w:pStyle w:val="DefaultText"/>
              <w:overflowPunct/>
              <w:autoSpaceDE/>
              <w:autoSpaceDN/>
              <w:adjustRightInd/>
              <w:textAlignment w:val="auto"/>
              <w:rPr>
                <w:rFonts w:ascii="Arial" w:hAnsi="Arial" w:cs="Arial"/>
                <w:szCs w:val="24"/>
                <w:lang w:val="en-GB"/>
              </w:rPr>
            </w:pPr>
          </w:p>
          <w:p w14:paraId="3A81005D" w14:textId="57815D4D" w:rsidR="005D7912" w:rsidRPr="00F201A9" w:rsidRDefault="00CB1634" w:rsidP="002A6C5A">
            <w:pPr>
              <w:pStyle w:val="DefaultText"/>
              <w:numPr>
                <w:ilvl w:val="0"/>
                <w:numId w:val="3"/>
              </w:numPr>
              <w:overflowPunct/>
              <w:autoSpaceDE/>
              <w:autoSpaceDN/>
              <w:adjustRightInd/>
              <w:textAlignment w:val="auto"/>
              <w:rPr>
                <w:rFonts w:ascii="Arial" w:hAnsi="Arial" w:cs="Arial"/>
                <w:szCs w:val="24"/>
                <w:lang w:val="en-GB"/>
              </w:rPr>
            </w:pPr>
            <w:r w:rsidRPr="00F201A9">
              <w:rPr>
                <w:rFonts w:ascii="Arial" w:hAnsi="Arial" w:cs="Arial"/>
                <w:szCs w:val="24"/>
                <w:lang w:val="en-GB"/>
              </w:rPr>
              <w:t>Chairperson</w:t>
            </w:r>
            <w:r w:rsidR="005D7912" w:rsidRPr="00F201A9">
              <w:rPr>
                <w:rFonts w:ascii="Arial" w:hAnsi="Arial" w:cs="Arial"/>
                <w:szCs w:val="24"/>
                <w:lang w:val="en-GB"/>
              </w:rPr>
              <w:t xml:space="preserve"> </w:t>
            </w:r>
            <w:r w:rsidR="00F479DF" w:rsidRPr="00F201A9">
              <w:rPr>
                <w:rFonts w:ascii="Arial" w:hAnsi="Arial" w:cs="Arial"/>
                <w:szCs w:val="24"/>
                <w:lang w:val="en-GB"/>
              </w:rPr>
              <w:t>– Andy</w:t>
            </w:r>
            <w:r w:rsidR="00A31CB7">
              <w:rPr>
                <w:rFonts w:ascii="Arial" w:hAnsi="Arial" w:cs="Arial"/>
                <w:szCs w:val="24"/>
                <w:lang w:val="en-GB"/>
              </w:rPr>
              <w:t xml:space="preserve"> Champ</w:t>
            </w:r>
            <w:r w:rsidR="00C50F68" w:rsidRPr="00F201A9">
              <w:rPr>
                <w:rFonts w:ascii="Arial" w:hAnsi="Arial" w:cs="Arial"/>
                <w:szCs w:val="24"/>
                <w:lang w:val="en-GB"/>
              </w:rPr>
              <w:t xml:space="preserve"> </w:t>
            </w:r>
            <w:r w:rsidR="00A31CB7">
              <w:rPr>
                <w:rFonts w:ascii="Arial" w:hAnsi="Arial" w:cs="Arial"/>
                <w:szCs w:val="24"/>
                <w:lang w:val="en-GB"/>
              </w:rPr>
              <w:t>–</w:t>
            </w:r>
            <w:r w:rsidR="005D7912" w:rsidRPr="00F201A9">
              <w:rPr>
                <w:rFonts w:ascii="Arial" w:hAnsi="Arial" w:cs="Arial"/>
                <w:szCs w:val="24"/>
                <w:lang w:val="en-GB"/>
              </w:rPr>
              <w:t xml:space="preserve"> </w:t>
            </w:r>
            <w:r w:rsidR="00A31CB7">
              <w:rPr>
                <w:rFonts w:ascii="Arial" w:hAnsi="Arial" w:cs="Arial"/>
                <w:szCs w:val="24"/>
                <w:lang w:val="en-GB"/>
              </w:rPr>
              <w:t xml:space="preserve">Essex </w:t>
            </w:r>
            <w:r w:rsidR="00C4256A">
              <w:rPr>
                <w:rFonts w:ascii="Arial" w:hAnsi="Arial" w:cs="Arial"/>
                <w:szCs w:val="24"/>
                <w:lang w:val="en-GB"/>
              </w:rPr>
              <w:t xml:space="preserve">County Council </w:t>
            </w:r>
            <w:r w:rsidR="00A31CB7">
              <w:rPr>
                <w:rFonts w:ascii="Arial" w:hAnsi="Arial" w:cs="Arial"/>
                <w:szCs w:val="24"/>
                <w:lang w:val="en-GB"/>
              </w:rPr>
              <w:t>Highways</w:t>
            </w:r>
          </w:p>
          <w:p w14:paraId="01F7C296" w14:textId="77777777" w:rsidR="005D7912" w:rsidRPr="00C4256A" w:rsidRDefault="005D7912" w:rsidP="002A6C5A">
            <w:pPr>
              <w:pStyle w:val="DefaultText"/>
              <w:numPr>
                <w:ilvl w:val="0"/>
                <w:numId w:val="3"/>
              </w:numPr>
              <w:overflowPunct/>
              <w:autoSpaceDE/>
              <w:autoSpaceDN/>
              <w:adjustRightInd/>
              <w:textAlignment w:val="auto"/>
              <w:rPr>
                <w:rFonts w:ascii="Arial" w:hAnsi="Arial" w:cs="Arial"/>
                <w:szCs w:val="24"/>
                <w:lang w:val="en-GB"/>
              </w:rPr>
            </w:pPr>
            <w:r w:rsidRPr="00C4256A">
              <w:rPr>
                <w:rFonts w:ascii="Arial" w:hAnsi="Arial" w:cs="Arial"/>
                <w:szCs w:val="24"/>
                <w:lang w:val="en-GB"/>
              </w:rPr>
              <w:t xml:space="preserve">Vice </w:t>
            </w:r>
            <w:r w:rsidR="00CB1634" w:rsidRPr="00C4256A">
              <w:rPr>
                <w:rFonts w:ascii="Arial" w:hAnsi="Arial" w:cs="Arial"/>
                <w:szCs w:val="24"/>
                <w:lang w:val="en-GB"/>
              </w:rPr>
              <w:t>Chairperson</w:t>
            </w:r>
            <w:r w:rsidRPr="00C4256A">
              <w:rPr>
                <w:rFonts w:ascii="Arial" w:hAnsi="Arial" w:cs="Arial"/>
                <w:szCs w:val="24"/>
                <w:lang w:val="en-GB"/>
              </w:rPr>
              <w:t xml:space="preserve"> – </w:t>
            </w:r>
            <w:r w:rsidR="00C4256A" w:rsidRPr="00C4256A">
              <w:rPr>
                <w:rFonts w:ascii="Arial" w:hAnsi="Arial" w:cs="Arial"/>
              </w:rPr>
              <w:t>Adrian Purchase</w:t>
            </w:r>
            <w:r w:rsidR="00C4256A">
              <w:rPr>
                <w:rFonts w:ascii="Arial" w:hAnsi="Arial" w:cs="Arial"/>
              </w:rPr>
              <w:t xml:space="preserve"> – Warwickshire County Council </w:t>
            </w:r>
          </w:p>
          <w:p w14:paraId="18F09CF5" w14:textId="77777777" w:rsidR="005D7912" w:rsidRPr="00F201A9" w:rsidRDefault="005D7912" w:rsidP="002A6C5A">
            <w:pPr>
              <w:pStyle w:val="DefaultText"/>
              <w:numPr>
                <w:ilvl w:val="0"/>
                <w:numId w:val="3"/>
              </w:numPr>
              <w:overflowPunct/>
              <w:autoSpaceDE/>
              <w:autoSpaceDN/>
              <w:adjustRightInd/>
              <w:textAlignment w:val="auto"/>
              <w:rPr>
                <w:rFonts w:ascii="Arial" w:hAnsi="Arial" w:cs="Arial"/>
                <w:szCs w:val="24"/>
                <w:lang w:val="en-GB"/>
              </w:rPr>
            </w:pPr>
            <w:r w:rsidRPr="00F201A9">
              <w:rPr>
                <w:rFonts w:ascii="Arial" w:hAnsi="Arial" w:cs="Arial"/>
                <w:szCs w:val="24"/>
                <w:lang w:val="en-GB"/>
              </w:rPr>
              <w:t xml:space="preserve">Secretary – Robin Chantrill-Smith </w:t>
            </w:r>
            <w:r w:rsidR="002A49A6" w:rsidRPr="00F201A9">
              <w:rPr>
                <w:rFonts w:ascii="Arial" w:hAnsi="Arial" w:cs="Arial"/>
                <w:szCs w:val="24"/>
                <w:lang w:val="en-GB"/>
              </w:rPr>
              <w:t>–</w:t>
            </w:r>
            <w:r w:rsidRPr="00F201A9">
              <w:rPr>
                <w:rFonts w:ascii="Arial" w:hAnsi="Arial" w:cs="Arial"/>
                <w:szCs w:val="24"/>
                <w:lang w:val="en-GB"/>
              </w:rPr>
              <w:t xml:space="preserve"> Thanet</w:t>
            </w:r>
          </w:p>
          <w:p w14:paraId="61C219C7" w14:textId="2FEF0077" w:rsidR="002A49A6" w:rsidRPr="00F201A9" w:rsidRDefault="002A49A6" w:rsidP="002A6C5A">
            <w:pPr>
              <w:pStyle w:val="DefaultText"/>
              <w:numPr>
                <w:ilvl w:val="0"/>
                <w:numId w:val="3"/>
              </w:numPr>
              <w:overflowPunct/>
              <w:autoSpaceDE/>
              <w:autoSpaceDN/>
              <w:adjustRightInd/>
              <w:textAlignment w:val="auto"/>
              <w:rPr>
                <w:rFonts w:ascii="Arial" w:hAnsi="Arial" w:cs="Arial"/>
                <w:szCs w:val="24"/>
                <w:lang w:val="en-GB"/>
              </w:rPr>
            </w:pPr>
            <w:r w:rsidRPr="00F201A9">
              <w:rPr>
                <w:rFonts w:ascii="Arial" w:hAnsi="Arial" w:cs="Arial"/>
                <w:szCs w:val="24"/>
                <w:lang w:val="en-GB"/>
              </w:rPr>
              <w:t xml:space="preserve">Treasurer </w:t>
            </w:r>
            <w:r w:rsidR="00F479DF" w:rsidRPr="00F201A9">
              <w:rPr>
                <w:rFonts w:ascii="Arial" w:hAnsi="Arial" w:cs="Arial"/>
                <w:szCs w:val="24"/>
                <w:lang w:val="en-GB"/>
              </w:rPr>
              <w:t>– Tricia</w:t>
            </w:r>
            <w:r w:rsidR="007841F9" w:rsidRPr="00F201A9">
              <w:rPr>
                <w:rFonts w:ascii="Arial" w:hAnsi="Arial" w:cs="Arial"/>
                <w:szCs w:val="24"/>
                <w:lang w:val="en-GB"/>
              </w:rPr>
              <w:t xml:space="preserve"> D’Souza </w:t>
            </w:r>
            <w:r w:rsidRPr="00F201A9">
              <w:rPr>
                <w:rFonts w:ascii="Arial" w:hAnsi="Arial" w:cs="Arial"/>
                <w:szCs w:val="24"/>
                <w:lang w:val="en-GB"/>
              </w:rPr>
              <w:t xml:space="preserve">– </w:t>
            </w:r>
            <w:r w:rsidR="007841F9" w:rsidRPr="00F201A9">
              <w:rPr>
                <w:rFonts w:ascii="Arial" w:hAnsi="Arial" w:cs="Arial"/>
                <w:szCs w:val="24"/>
                <w:lang w:val="en-GB"/>
              </w:rPr>
              <w:t>City of London</w:t>
            </w:r>
          </w:p>
          <w:p w14:paraId="6E63CFAA" w14:textId="77777777" w:rsidR="002A49A6" w:rsidRPr="00F201A9" w:rsidRDefault="002A49A6" w:rsidP="002A49A6">
            <w:pPr>
              <w:pStyle w:val="DefaultText"/>
              <w:overflowPunct/>
              <w:autoSpaceDE/>
              <w:autoSpaceDN/>
              <w:adjustRightInd/>
              <w:ind w:left="360"/>
              <w:textAlignment w:val="auto"/>
              <w:rPr>
                <w:rFonts w:ascii="Arial" w:hAnsi="Arial" w:cs="Arial"/>
                <w:szCs w:val="24"/>
                <w:lang w:val="en-GB"/>
              </w:rPr>
            </w:pPr>
          </w:p>
          <w:p w14:paraId="0622ADF0" w14:textId="77777777" w:rsidR="002A49A6" w:rsidRPr="00F201A9" w:rsidRDefault="002A49A6" w:rsidP="002A49A6">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t>Steering Group Chair</w:t>
            </w:r>
          </w:p>
          <w:p w14:paraId="7B77895B" w14:textId="77777777" w:rsidR="00577778" w:rsidRPr="00F201A9" w:rsidRDefault="00577778" w:rsidP="002A49A6">
            <w:pPr>
              <w:pStyle w:val="DefaultText"/>
              <w:overflowPunct/>
              <w:autoSpaceDE/>
              <w:autoSpaceDN/>
              <w:adjustRightInd/>
              <w:textAlignment w:val="auto"/>
              <w:rPr>
                <w:rFonts w:ascii="Arial" w:hAnsi="Arial" w:cs="Arial"/>
                <w:szCs w:val="24"/>
                <w:u w:val="single"/>
                <w:lang w:val="en-GB"/>
              </w:rPr>
            </w:pPr>
          </w:p>
          <w:p w14:paraId="33DD589A" w14:textId="0D9F5C4B" w:rsidR="002A49A6" w:rsidRPr="00F201A9" w:rsidRDefault="00EA4BE4" w:rsidP="002A6C5A">
            <w:pPr>
              <w:pStyle w:val="DefaultText"/>
              <w:numPr>
                <w:ilvl w:val="0"/>
                <w:numId w:val="3"/>
              </w:numPr>
              <w:overflowPunct/>
              <w:autoSpaceDE/>
              <w:autoSpaceDN/>
              <w:adjustRightInd/>
              <w:textAlignment w:val="auto"/>
              <w:rPr>
                <w:rFonts w:ascii="Arial" w:hAnsi="Arial" w:cs="Arial"/>
                <w:szCs w:val="24"/>
                <w:lang w:val="en-GB"/>
              </w:rPr>
            </w:pPr>
            <w:r w:rsidRPr="00F201A9">
              <w:rPr>
                <w:rFonts w:ascii="Arial" w:hAnsi="Arial" w:cs="Arial"/>
                <w:szCs w:val="24"/>
                <w:lang w:val="en-GB"/>
              </w:rPr>
              <w:t>3sixty/Pe</w:t>
            </w:r>
            <w:r w:rsidR="00CF3BBA">
              <w:rPr>
                <w:rFonts w:ascii="Arial" w:hAnsi="Arial" w:cs="Arial"/>
                <w:szCs w:val="24"/>
                <w:lang w:val="en-GB"/>
              </w:rPr>
              <w:t>r</w:t>
            </w:r>
            <w:r w:rsidRPr="00F201A9">
              <w:rPr>
                <w:rFonts w:ascii="Arial" w:hAnsi="Arial" w:cs="Arial"/>
                <w:szCs w:val="24"/>
                <w:lang w:val="en-GB"/>
              </w:rPr>
              <w:t>mits</w:t>
            </w:r>
            <w:r w:rsidR="005D7912" w:rsidRPr="00F201A9">
              <w:rPr>
                <w:rFonts w:ascii="Arial" w:hAnsi="Arial" w:cs="Arial"/>
                <w:szCs w:val="24"/>
                <w:lang w:val="en-GB"/>
              </w:rPr>
              <w:t xml:space="preserve"> </w:t>
            </w:r>
            <w:r w:rsidR="00F479DF" w:rsidRPr="00F201A9">
              <w:rPr>
                <w:rFonts w:ascii="Arial" w:hAnsi="Arial" w:cs="Arial"/>
                <w:szCs w:val="24"/>
                <w:lang w:val="en-GB"/>
              </w:rPr>
              <w:t>– Charlotte</w:t>
            </w:r>
            <w:r w:rsidR="00C37F7C" w:rsidRPr="00F201A9">
              <w:rPr>
                <w:rFonts w:ascii="Arial" w:hAnsi="Arial" w:cs="Arial"/>
                <w:szCs w:val="24"/>
                <w:lang w:val="en-GB"/>
              </w:rPr>
              <w:t xml:space="preserve"> Grayshon</w:t>
            </w:r>
            <w:r w:rsidR="005D7912" w:rsidRPr="00F201A9">
              <w:rPr>
                <w:rFonts w:ascii="Arial" w:hAnsi="Arial" w:cs="Arial"/>
                <w:szCs w:val="24"/>
                <w:lang w:val="en-GB"/>
              </w:rPr>
              <w:t xml:space="preserve"> </w:t>
            </w:r>
            <w:r w:rsidR="001F50A2" w:rsidRPr="00F201A9">
              <w:rPr>
                <w:rFonts w:ascii="Arial" w:hAnsi="Arial" w:cs="Arial"/>
                <w:szCs w:val="24"/>
                <w:lang w:val="en-GB"/>
              </w:rPr>
              <w:t>–</w:t>
            </w:r>
            <w:r w:rsidR="005D7912" w:rsidRPr="00F201A9">
              <w:rPr>
                <w:rFonts w:ascii="Arial" w:hAnsi="Arial" w:cs="Arial"/>
                <w:szCs w:val="24"/>
                <w:lang w:val="en-GB"/>
              </w:rPr>
              <w:t xml:space="preserve"> </w:t>
            </w:r>
            <w:r w:rsidR="00C37F7C" w:rsidRPr="00F201A9">
              <w:rPr>
                <w:rFonts w:ascii="Arial" w:hAnsi="Arial" w:cs="Arial"/>
                <w:szCs w:val="24"/>
                <w:lang w:val="en-GB"/>
              </w:rPr>
              <w:t>Harrogate</w:t>
            </w:r>
          </w:p>
          <w:p w14:paraId="4D9CDF31" w14:textId="77777777" w:rsidR="00004D93" w:rsidRPr="00F201A9" w:rsidRDefault="00004D93" w:rsidP="007841F9">
            <w:pPr>
              <w:pStyle w:val="DefaultText"/>
              <w:overflowPunct/>
              <w:autoSpaceDE/>
              <w:autoSpaceDN/>
              <w:adjustRightInd/>
              <w:textAlignment w:val="auto"/>
              <w:rPr>
                <w:rFonts w:ascii="Arial" w:hAnsi="Arial" w:cs="Arial"/>
                <w:szCs w:val="24"/>
                <w:lang w:val="en-GB"/>
              </w:rPr>
            </w:pPr>
          </w:p>
          <w:p w14:paraId="162B2D13" w14:textId="77777777" w:rsidR="005D7912" w:rsidRPr="00F201A9" w:rsidRDefault="005D7912">
            <w:pPr>
              <w:pStyle w:val="DefaultText"/>
              <w:overflowPunct/>
              <w:autoSpaceDE/>
              <w:autoSpaceDN/>
              <w:adjustRightInd/>
              <w:textAlignment w:val="auto"/>
              <w:rPr>
                <w:rFonts w:ascii="Arial" w:hAnsi="Arial" w:cs="Arial"/>
                <w:szCs w:val="24"/>
                <w:u w:val="single"/>
                <w:lang w:val="en-GB"/>
              </w:rPr>
            </w:pPr>
            <w:r w:rsidRPr="00F201A9">
              <w:rPr>
                <w:rFonts w:ascii="Arial" w:hAnsi="Arial" w:cs="Arial"/>
                <w:szCs w:val="24"/>
                <w:u w:val="single"/>
                <w:lang w:val="en-GB"/>
              </w:rPr>
              <w:t>Venues and Dates for Meetings</w:t>
            </w:r>
          </w:p>
          <w:p w14:paraId="116CF651" w14:textId="77777777" w:rsidR="002A49A6" w:rsidRPr="00F201A9" w:rsidRDefault="002A49A6">
            <w:pPr>
              <w:pStyle w:val="DefaultText"/>
              <w:overflowPunct/>
              <w:autoSpaceDE/>
              <w:autoSpaceDN/>
              <w:adjustRightInd/>
              <w:textAlignment w:val="auto"/>
              <w:rPr>
                <w:rFonts w:ascii="Arial" w:hAnsi="Arial" w:cs="Arial"/>
                <w:szCs w:val="24"/>
                <w:u w:val="single"/>
                <w:lang w:val="en-GB"/>
              </w:rPr>
            </w:pPr>
          </w:p>
          <w:p w14:paraId="1C322EAF" w14:textId="68829666" w:rsidR="0060574F" w:rsidRDefault="0096658D">
            <w:pPr>
              <w:pStyle w:val="DefaultText"/>
              <w:overflowPunct/>
              <w:autoSpaceDE/>
              <w:autoSpaceDN/>
              <w:adjustRightInd/>
              <w:textAlignment w:val="auto"/>
              <w:rPr>
                <w:rFonts w:ascii="Arial" w:hAnsi="Arial" w:cs="Arial"/>
                <w:szCs w:val="24"/>
                <w:lang w:val="en-GB"/>
              </w:rPr>
            </w:pPr>
            <w:r w:rsidRPr="00F201A9">
              <w:rPr>
                <w:rFonts w:ascii="Arial" w:hAnsi="Arial" w:cs="Arial"/>
                <w:szCs w:val="24"/>
                <w:lang w:val="en-GB"/>
              </w:rPr>
              <w:t xml:space="preserve">It </w:t>
            </w:r>
            <w:r w:rsidR="00A31CB7">
              <w:rPr>
                <w:rFonts w:ascii="Arial" w:hAnsi="Arial" w:cs="Arial"/>
                <w:szCs w:val="24"/>
                <w:lang w:val="en-GB"/>
              </w:rPr>
              <w:t xml:space="preserve">was </w:t>
            </w:r>
            <w:r w:rsidRPr="00F201A9">
              <w:rPr>
                <w:rFonts w:ascii="Arial" w:hAnsi="Arial" w:cs="Arial"/>
                <w:szCs w:val="24"/>
                <w:lang w:val="en-GB"/>
              </w:rPr>
              <w:t xml:space="preserve">suggested that </w:t>
            </w:r>
            <w:r w:rsidR="00C37F7C" w:rsidRPr="00F201A9">
              <w:rPr>
                <w:rFonts w:ascii="Arial" w:hAnsi="Arial" w:cs="Arial"/>
                <w:szCs w:val="24"/>
                <w:lang w:val="en-GB"/>
              </w:rPr>
              <w:t xml:space="preserve">the next meeting should be </w:t>
            </w:r>
            <w:r w:rsidR="008B0822">
              <w:rPr>
                <w:rFonts w:ascii="Arial" w:hAnsi="Arial" w:cs="Arial"/>
                <w:szCs w:val="24"/>
                <w:lang w:val="en-GB"/>
              </w:rPr>
              <w:t>a virtual meeting on teams in April 2022</w:t>
            </w:r>
            <w:r w:rsidR="00C37F7C" w:rsidRPr="00F201A9">
              <w:rPr>
                <w:rFonts w:ascii="Arial" w:hAnsi="Arial" w:cs="Arial"/>
                <w:szCs w:val="24"/>
                <w:lang w:val="en-GB"/>
              </w:rPr>
              <w:t xml:space="preserve"> and the </w:t>
            </w:r>
            <w:r w:rsidR="00A31CB7">
              <w:rPr>
                <w:rFonts w:ascii="Arial" w:hAnsi="Arial" w:cs="Arial"/>
                <w:szCs w:val="24"/>
                <w:lang w:val="en-GB"/>
              </w:rPr>
              <w:t>A</w:t>
            </w:r>
            <w:r w:rsidR="00C37F7C" w:rsidRPr="00F201A9">
              <w:rPr>
                <w:rFonts w:ascii="Arial" w:hAnsi="Arial" w:cs="Arial"/>
                <w:szCs w:val="24"/>
                <w:lang w:val="en-GB"/>
              </w:rPr>
              <w:t>GM w</w:t>
            </w:r>
            <w:r w:rsidR="00906A12" w:rsidRPr="00F201A9">
              <w:rPr>
                <w:rFonts w:ascii="Arial" w:hAnsi="Arial" w:cs="Arial"/>
                <w:szCs w:val="24"/>
                <w:lang w:val="en-GB"/>
              </w:rPr>
              <w:t>ill</w:t>
            </w:r>
            <w:r w:rsidR="00C37F7C" w:rsidRPr="00F201A9">
              <w:rPr>
                <w:rFonts w:ascii="Arial" w:hAnsi="Arial" w:cs="Arial"/>
                <w:szCs w:val="24"/>
                <w:lang w:val="en-GB"/>
              </w:rPr>
              <w:t xml:space="preserve"> be held in </w:t>
            </w:r>
            <w:r w:rsidR="00A31CB7">
              <w:rPr>
                <w:rFonts w:ascii="Arial" w:hAnsi="Arial" w:cs="Arial"/>
                <w:szCs w:val="24"/>
                <w:lang w:val="en-GB"/>
              </w:rPr>
              <w:t xml:space="preserve">Northampton </w:t>
            </w:r>
            <w:r w:rsidR="00C37F7C" w:rsidRPr="00F201A9">
              <w:rPr>
                <w:rFonts w:ascii="Arial" w:hAnsi="Arial" w:cs="Arial"/>
                <w:szCs w:val="24"/>
                <w:lang w:val="en-GB"/>
              </w:rPr>
              <w:t xml:space="preserve">on </w:t>
            </w:r>
            <w:r w:rsidR="008B0822">
              <w:rPr>
                <w:rFonts w:ascii="Arial" w:hAnsi="Arial" w:cs="Arial"/>
                <w:szCs w:val="24"/>
                <w:lang w:val="en-GB"/>
              </w:rPr>
              <w:t>13</w:t>
            </w:r>
            <w:r w:rsidR="00A31CB7">
              <w:rPr>
                <w:rFonts w:ascii="Arial" w:hAnsi="Arial" w:cs="Arial"/>
                <w:szCs w:val="24"/>
                <w:lang w:val="en-GB"/>
              </w:rPr>
              <w:t xml:space="preserve"> </w:t>
            </w:r>
            <w:r w:rsidR="00D25BC9">
              <w:rPr>
                <w:rFonts w:ascii="Arial" w:hAnsi="Arial" w:cs="Arial"/>
                <w:szCs w:val="24"/>
                <w:lang w:val="en-GB"/>
              </w:rPr>
              <w:t>October</w:t>
            </w:r>
            <w:r w:rsidR="00A31CB7">
              <w:rPr>
                <w:rFonts w:ascii="Arial" w:hAnsi="Arial" w:cs="Arial"/>
                <w:szCs w:val="24"/>
                <w:lang w:val="en-GB"/>
              </w:rPr>
              <w:t xml:space="preserve"> 202</w:t>
            </w:r>
            <w:r w:rsidR="008B0822">
              <w:rPr>
                <w:rFonts w:ascii="Arial" w:hAnsi="Arial" w:cs="Arial"/>
                <w:szCs w:val="24"/>
                <w:lang w:val="en-GB"/>
              </w:rPr>
              <w:t>2</w:t>
            </w:r>
            <w:r w:rsidR="00083832">
              <w:rPr>
                <w:rFonts w:ascii="Arial" w:hAnsi="Arial" w:cs="Arial"/>
                <w:szCs w:val="24"/>
                <w:lang w:val="en-GB"/>
              </w:rPr>
              <w:t xml:space="preserve">. Going forward it is proposed that we continue with a virtual meeting in April and the AGM in October being </w:t>
            </w:r>
            <w:proofErr w:type="gramStart"/>
            <w:r w:rsidR="00083832">
              <w:rPr>
                <w:rFonts w:ascii="Arial" w:hAnsi="Arial" w:cs="Arial"/>
                <w:szCs w:val="24"/>
                <w:lang w:val="en-GB"/>
              </w:rPr>
              <w:t>face</w:t>
            </w:r>
            <w:proofErr w:type="gramEnd"/>
            <w:r w:rsidR="00083832">
              <w:rPr>
                <w:rFonts w:ascii="Arial" w:hAnsi="Arial" w:cs="Arial"/>
                <w:szCs w:val="24"/>
                <w:lang w:val="en-GB"/>
              </w:rPr>
              <w:t xml:space="preserve"> to face.</w:t>
            </w:r>
            <w:r w:rsidR="00B66189">
              <w:rPr>
                <w:rFonts w:ascii="Arial" w:hAnsi="Arial" w:cs="Arial"/>
                <w:szCs w:val="24"/>
                <w:lang w:val="en-GB"/>
              </w:rPr>
              <w:t xml:space="preserve"> </w:t>
            </w:r>
          </w:p>
          <w:p w14:paraId="4C35BE53" w14:textId="77777777" w:rsidR="0060574F" w:rsidRDefault="0060574F">
            <w:pPr>
              <w:pStyle w:val="DefaultText"/>
              <w:overflowPunct/>
              <w:autoSpaceDE/>
              <w:autoSpaceDN/>
              <w:adjustRightInd/>
              <w:textAlignment w:val="auto"/>
              <w:rPr>
                <w:rFonts w:ascii="Arial" w:hAnsi="Arial" w:cs="Arial"/>
                <w:szCs w:val="24"/>
                <w:lang w:val="en-GB"/>
              </w:rPr>
            </w:pPr>
          </w:p>
          <w:p w14:paraId="44D34C52" w14:textId="77777777" w:rsidR="0060574F" w:rsidRPr="0060574F" w:rsidRDefault="0060574F">
            <w:pPr>
              <w:pStyle w:val="DefaultText"/>
              <w:overflowPunct/>
              <w:autoSpaceDE/>
              <w:autoSpaceDN/>
              <w:adjustRightInd/>
              <w:textAlignment w:val="auto"/>
              <w:rPr>
                <w:rFonts w:ascii="Arial" w:hAnsi="Arial" w:cs="Arial"/>
                <w:szCs w:val="24"/>
                <w:u w:val="single"/>
                <w:lang w:val="en-GB"/>
              </w:rPr>
            </w:pPr>
            <w:r w:rsidRPr="0060574F">
              <w:rPr>
                <w:rFonts w:ascii="Arial" w:hAnsi="Arial" w:cs="Arial"/>
                <w:szCs w:val="24"/>
                <w:u w:val="single"/>
                <w:lang w:val="en-GB"/>
              </w:rPr>
              <w:t>Steering Group Update</w:t>
            </w:r>
          </w:p>
          <w:p w14:paraId="7923BB47" w14:textId="77777777" w:rsidR="0060574F" w:rsidRDefault="0060574F">
            <w:pPr>
              <w:pStyle w:val="DefaultText"/>
              <w:overflowPunct/>
              <w:autoSpaceDE/>
              <w:autoSpaceDN/>
              <w:adjustRightInd/>
              <w:textAlignment w:val="auto"/>
              <w:rPr>
                <w:rFonts w:ascii="Arial" w:hAnsi="Arial" w:cs="Arial"/>
                <w:szCs w:val="24"/>
                <w:lang w:val="en-GB"/>
              </w:rPr>
            </w:pPr>
          </w:p>
          <w:p w14:paraId="6AD49CA9" w14:textId="2512A44D" w:rsidR="0096658D" w:rsidRDefault="0060574F">
            <w:pPr>
              <w:pStyle w:val="DefaultText"/>
              <w:overflowPunct/>
              <w:autoSpaceDE/>
              <w:autoSpaceDN/>
              <w:adjustRightInd/>
              <w:textAlignment w:val="auto"/>
              <w:rPr>
                <w:rFonts w:ascii="Arial" w:hAnsi="Arial" w:cs="Arial"/>
                <w:szCs w:val="24"/>
                <w:lang w:val="en-GB"/>
              </w:rPr>
            </w:pPr>
            <w:r>
              <w:rPr>
                <w:rFonts w:ascii="Arial" w:hAnsi="Arial" w:cs="Arial"/>
                <w:szCs w:val="24"/>
                <w:lang w:val="en-GB"/>
              </w:rPr>
              <w:t xml:space="preserve">There </w:t>
            </w:r>
            <w:r w:rsidR="005D69D4">
              <w:rPr>
                <w:rFonts w:ascii="Arial" w:hAnsi="Arial" w:cs="Arial"/>
                <w:szCs w:val="24"/>
                <w:lang w:val="en-GB"/>
              </w:rPr>
              <w:t>was a meeting yesterday with a few on via teams. The meeting went very well and was told that there will be a new format going forward that does not have a change request list. This was discussed by Chris</w:t>
            </w:r>
            <w:r w:rsidR="00A2791F">
              <w:rPr>
                <w:rFonts w:ascii="Arial" w:hAnsi="Arial" w:cs="Arial"/>
                <w:szCs w:val="24"/>
                <w:lang w:val="en-GB"/>
              </w:rPr>
              <w:t>.</w:t>
            </w:r>
          </w:p>
          <w:p w14:paraId="5735E1AB" w14:textId="491F4E73" w:rsidR="005D69D4" w:rsidRDefault="005D69D4">
            <w:pPr>
              <w:pStyle w:val="DefaultText"/>
              <w:overflowPunct/>
              <w:autoSpaceDE/>
              <w:autoSpaceDN/>
              <w:adjustRightInd/>
              <w:textAlignment w:val="auto"/>
              <w:rPr>
                <w:rFonts w:ascii="Arial" w:hAnsi="Arial" w:cs="Arial"/>
                <w:szCs w:val="24"/>
                <w:lang w:val="en-GB"/>
              </w:rPr>
            </w:pPr>
          </w:p>
          <w:p w14:paraId="51117488" w14:textId="0C352030" w:rsidR="005D69D4" w:rsidRPr="00F201A9" w:rsidRDefault="00B663A1">
            <w:pPr>
              <w:pStyle w:val="DefaultText"/>
              <w:overflowPunct/>
              <w:autoSpaceDE/>
              <w:autoSpaceDN/>
              <w:adjustRightInd/>
              <w:textAlignment w:val="auto"/>
              <w:rPr>
                <w:rFonts w:ascii="Arial" w:hAnsi="Arial" w:cs="Arial"/>
                <w:szCs w:val="24"/>
                <w:lang w:val="en-GB"/>
              </w:rPr>
            </w:pPr>
            <w:r>
              <w:rPr>
                <w:rFonts w:ascii="Arial" w:hAnsi="Arial" w:cs="Arial"/>
                <w:szCs w:val="24"/>
                <w:lang w:val="en-GB"/>
              </w:rPr>
              <w:t xml:space="preserve">Development was shown on a board </w:t>
            </w:r>
            <w:r w:rsidR="00BD2E7D">
              <w:rPr>
                <w:rFonts w:ascii="Arial" w:hAnsi="Arial" w:cs="Arial"/>
                <w:szCs w:val="24"/>
                <w:lang w:val="en-GB"/>
              </w:rPr>
              <w:t xml:space="preserve">a product roadmap </w:t>
            </w:r>
            <w:r>
              <w:rPr>
                <w:rFonts w:ascii="Arial" w:hAnsi="Arial" w:cs="Arial"/>
                <w:szCs w:val="24"/>
                <w:lang w:val="en-GB"/>
              </w:rPr>
              <w:t>which g</w:t>
            </w:r>
            <w:r w:rsidR="00BD2E7D">
              <w:rPr>
                <w:rFonts w:ascii="Arial" w:hAnsi="Arial" w:cs="Arial"/>
                <w:szCs w:val="24"/>
                <w:lang w:val="en-GB"/>
              </w:rPr>
              <w:t>ives</w:t>
            </w:r>
            <w:r>
              <w:rPr>
                <w:rFonts w:ascii="Arial" w:hAnsi="Arial" w:cs="Arial"/>
                <w:szCs w:val="24"/>
                <w:lang w:val="en-GB"/>
              </w:rPr>
              <w:t xml:space="preserve"> a time frame of 2-4 months, 6 months and 1 year. This process was used for both 3sixty and </w:t>
            </w:r>
            <w:r w:rsidR="00F479DF">
              <w:rPr>
                <w:rFonts w:ascii="Arial" w:hAnsi="Arial" w:cs="Arial"/>
                <w:szCs w:val="24"/>
                <w:lang w:val="en-GB"/>
              </w:rPr>
              <w:t>P</w:t>
            </w:r>
            <w:r>
              <w:rPr>
                <w:rFonts w:ascii="Arial" w:hAnsi="Arial" w:cs="Arial"/>
                <w:szCs w:val="24"/>
                <w:lang w:val="en-GB"/>
              </w:rPr>
              <w:t>ermit</w:t>
            </w:r>
            <w:r w:rsidR="00F479DF">
              <w:rPr>
                <w:rFonts w:ascii="Arial" w:hAnsi="Arial" w:cs="Arial"/>
                <w:szCs w:val="24"/>
                <w:lang w:val="en-GB"/>
              </w:rPr>
              <w:t>S</w:t>
            </w:r>
            <w:r>
              <w:rPr>
                <w:rFonts w:ascii="Arial" w:hAnsi="Arial" w:cs="Arial"/>
                <w:szCs w:val="24"/>
                <w:lang w:val="en-GB"/>
              </w:rPr>
              <w:t>marti. The group would no longer have development days and requests could be dealt with as they are received and feed into the board for each product</w:t>
            </w:r>
            <w:r w:rsidR="00977A89">
              <w:rPr>
                <w:rFonts w:ascii="Arial" w:hAnsi="Arial" w:cs="Arial"/>
                <w:szCs w:val="24"/>
                <w:lang w:val="en-GB"/>
              </w:rPr>
              <w:t>.</w:t>
            </w:r>
            <w:r>
              <w:rPr>
                <w:rFonts w:ascii="Arial" w:hAnsi="Arial" w:cs="Arial"/>
                <w:szCs w:val="24"/>
                <w:lang w:val="en-GB"/>
              </w:rPr>
              <w:t xml:space="preserve">  It was asked by the group if a PermitSmarti should be mobile phone based or </w:t>
            </w:r>
            <w:r>
              <w:rPr>
                <w:rFonts w:ascii="Arial" w:hAnsi="Arial" w:cs="Arial"/>
                <w:szCs w:val="24"/>
                <w:lang w:val="en-GB"/>
              </w:rPr>
              <w:lastRenderedPageBreak/>
              <w:t>email based.  It was agreed it should be mobile phone based.</w:t>
            </w:r>
          </w:p>
          <w:p w14:paraId="798AE19F" w14:textId="77777777" w:rsidR="00F201A9" w:rsidRPr="00F201A9" w:rsidRDefault="00F201A9" w:rsidP="00D25BC9">
            <w:pPr>
              <w:pStyle w:val="DefaultText"/>
              <w:overflowPunct/>
              <w:autoSpaceDE/>
              <w:autoSpaceDN/>
              <w:adjustRightInd/>
              <w:textAlignment w:val="auto"/>
              <w:rPr>
                <w:rFonts w:ascii="Arial" w:hAnsi="Arial" w:cs="Arial"/>
                <w:i/>
                <w:szCs w:val="24"/>
                <w:lang w:val="en-GB"/>
              </w:rPr>
            </w:pPr>
          </w:p>
        </w:tc>
      </w:tr>
      <w:tr w:rsidR="005D7912" w14:paraId="263FB28C" w14:textId="77777777">
        <w:tc>
          <w:tcPr>
            <w:tcW w:w="828" w:type="dxa"/>
          </w:tcPr>
          <w:p w14:paraId="44CF9CAF" w14:textId="77777777" w:rsidR="005D7912" w:rsidRDefault="00901579">
            <w:pPr>
              <w:pStyle w:val="DefaultText"/>
              <w:overflowPunct/>
              <w:autoSpaceDE/>
              <w:autoSpaceDN/>
              <w:adjustRightInd/>
              <w:textAlignment w:val="auto"/>
              <w:rPr>
                <w:rFonts w:ascii="Arial" w:hAnsi="Arial"/>
                <w:b/>
                <w:sz w:val="28"/>
                <w:lang w:val="en-GB"/>
              </w:rPr>
            </w:pPr>
            <w:r>
              <w:rPr>
                <w:rFonts w:ascii="Arial" w:hAnsi="Arial"/>
                <w:b/>
                <w:sz w:val="28"/>
                <w:lang w:val="en-GB"/>
              </w:rPr>
              <w:lastRenderedPageBreak/>
              <w:t>3</w:t>
            </w:r>
          </w:p>
        </w:tc>
        <w:tc>
          <w:tcPr>
            <w:tcW w:w="9026" w:type="dxa"/>
          </w:tcPr>
          <w:p w14:paraId="6BBABA3E" w14:textId="77777777" w:rsidR="00BE7A11" w:rsidRDefault="00BE7A11" w:rsidP="00BE7A11">
            <w:pPr>
              <w:pStyle w:val="DefaultText"/>
              <w:overflowPunct/>
              <w:autoSpaceDE/>
              <w:autoSpaceDN/>
              <w:adjustRightInd/>
              <w:textAlignment w:val="auto"/>
              <w:rPr>
                <w:rFonts w:ascii="Arial" w:hAnsi="Arial"/>
                <w:b/>
                <w:sz w:val="28"/>
                <w:lang w:val="en-GB"/>
              </w:rPr>
            </w:pPr>
            <w:r>
              <w:rPr>
                <w:rFonts w:ascii="Arial" w:hAnsi="Arial"/>
                <w:b/>
                <w:sz w:val="28"/>
                <w:lang w:val="en-GB"/>
              </w:rPr>
              <w:t>Report and update</w:t>
            </w:r>
          </w:p>
          <w:p w14:paraId="7587C01A" w14:textId="77777777" w:rsidR="00BE7A11" w:rsidRPr="000A2BD0" w:rsidRDefault="00BE7A11" w:rsidP="00BE7A11">
            <w:pPr>
              <w:pStyle w:val="DefaultText"/>
              <w:overflowPunct/>
              <w:autoSpaceDE/>
              <w:autoSpaceDN/>
              <w:adjustRightInd/>
              <w:ind w:left="360"/>
              <w:textAlignment w:val="auto"/>
              <w:rPr>
                <w:rFonts w:ascii="Arial" w:hAnsi="Arial"/>
                <w:sz w:val="16"/>
                <w:szCs w:val="16"/>
                <w:lang w:val="en-GB"/>
              </w:rPr>
            </w:pPr>
          </w:p>
          <w:p w14:paraId="73E18EB7" w14:textId="77777777" w:rsidR="00BE7A11" w:rsidRDefault="00BE7A11" w:rsidP="00BE7A11">
            <w:pPr>
              <w:pStyle w:val="DefaultText"/>
              <w:overflowPunct/>
              <w:autoSpaceDE/>
              <w:autoSpaceDN/>
              <w:adjustRightInd/>
              <w:ind w:left="360"/>
              <w:textAlignment w:val="auto"/>
              <w:rPr>
                <w:rFonts w:ascii="Arial" w:hAnsi="Arial"/>
              </w:rPr>
            </w:pPr>
            <w:r>
              <w:rPr>
                <w:rFonts w:ascii="Arial" w:hAnsi="Arial"/>
              </w:rPr>
              <w:t>M</w:t>
            </w:r>
            <w:r w:rsidR="00B66189">
              <w:rPr>
                <w:rFonts w:ascii="Arial" w:hAnsi="Arial"/>
              </w:rPr>
              <w:t xml:space="preserve">andy gave a presentation </w:t>
            </w:r>
            <w:r w:rsidR="0060574F">
              <w:rPr>
                <w:rFonts w:ascii="Arial" w:hAnsi="Arial"/>
              </w:rPr>
              <w:t xml:space="preserve">and </w:t>
            </w:r>
            <w:r w:rsidR="00B66189">
              <w:rPr>
                <w:rFonts w:ascii="Arial" w:hAnsi="Arial"/>
              </w:rPr>
              <w:t>update on Imperial</w:t>
            </w:r>
            <w:r w:rsidR="000008C9">
              <w:rPr>
                <w:rFonts w:ascii="Arial" w:hAnsi="Arial"/>
              </w:rPr>
              <w:t xml:space="preserve">. </w:t>
            </w:r>
            <w:r>
              <w:rPr>
                <w:rFonts w:ascii="Arial" w:hAnsi="Arial"/>
              </w:rPr>
              <w:t xml:space="preserve"> </w:t>
            </w:r>
          </w:p>
          <w:p w14:paraId="2F2D0AA0" w14:textId="77777777" w:rsidR="00B66189" w:rsidRDefault="00B66189" w:rsidP="00BE7A11">
            <w:pPr>
              <w:pStyle w:val="DefaultText"/>
              <w:overflowPunct/>
              <w:autoSpaceDE/>
              <w:autoSpaceDN/>
              <w:adjustRightInd/>
              <w:ind w:left="360"/>
              <w:textAlignment w:val="auto"/>
              <w:rPr>
                <w:rFonts w:ascii="Arial" w:hAnsi="Arial"/>
              </w:rPr>
            </w:pPr>
          </w:p>
          <w:p w14:paraId="6DFD779C" w14:textId="77777777" w:rsidR="00B66189" w:rsidRDefault="0060574F" w:rsidP="00BE7A11">
            <w:pPr>
              <w:pStyle w:val="DefaultText"/>
              <w:overflowPunct/>
              <w:autoSpaceDE/>
              <w:autoSpaceDN/>
              <w:adjustRightInd/>
              <w:ind w:left="360"/>
              <w:textAlignment w:val="auto"/>
              <w:rPr>
                <w:rFonts w:ascii="Arial" w:hAnsi="Arial"/>
                <w:b/>
                <w:bCs/>
              </w:rPr>
            </w:pPr>
            <w:r>
              <w:rPr>
                <w:rFonts w:ascii="Arial" w:hAnsi="Arial"/>
                <w:b/>
                <w:bCs/>
              </w:rPr>
              <w:t>Support Desk</w:t>
            </w:r>
          </w:p>
          <w:p w14:paraId="2FE2938F" w14:textId="5888980A" w:rsidR="0060574F" w:rsidRPr="0060574F" w:rsidRDefault="00BF1903" w:rsidP="002A6C5A">
            <w:pPr>
              <w:pStyle w:val="DefaultText"/>
              <w:numPr>
                <w:ilvl w:val="0"/>
                <w:numId w:val="7"/>
              </w:numPr>
              <w:overflowPunct/>
              <w:autoSpaceDE/>
              <w:autoSpaceDN/>
              <w:adjustRightInd/>
              <w:textAlignment w:val="auto"/>
              <w:rPr>
                <w:rFonts w:ascii="Arial" w:hAnsi="Arial"/>
                <w:b/>
                <w:bCs/>
              </w:rPr>
            </w:pPr>
            <w:r>
              <w:rPr>
                <w:rFonts w:ascii="Arial" w:hAnsi="Arial"/>
              </w:rPr>
              <w:t>In the slides a structure has been supplied</w:t>
            </w:r>
            <w:r w:rsidR="0060574F">
              <w:rPr>
                <w:rFonts w:ascii="Arial" w:hAnsi="Arial"/>
              </w:rPr>
              <w:t>.</w:t>
            </w:r>
          </w:p>
          <w:p w14:paraId="2243A067" w14:textId="04BDBD63" w:rsidR="0060574F" w:rsidRPr="008A69C6" w:rsidRDefault="00BF1903" w:rsidP="002A6C5A">
            <w:pPr>
              <w:pStyle w:val="DefaultText"/>
              <w:numPr>
                <w:ilvl w:val="0"/>
                <w:numId w:val="7"/>
              </w:numPr>
              <w:overflowPunct/>
              <w:autoSpaceDE/>
              <w:autoSpaceDN/>
              <w:adjustRightInd/>
              <w:textAlignment w:val="auto"/>
              <w:rPr>
                <w:rFonts w:ascii="Arial" w:hAnsi="Arial"/>
                <w:b/>
                <w:bCs/>
              </w:rPr>
            </w:pPr>
            <w:r>
              <w:rPr>
                <w:rFonts w:ascii="Arial" w:hAnsi="Arial"/>
              </w:rPr>
              <w:t>Cameron Gander joined the team on 5 July</w:t>
            </w:r>
            <w:r w:rsidR="0060574F">
              <w:rPr>
                <w:rFonts w:ascii="Arial" w:hAnsi="Arial"/>
              </w:rPr>
              <w:t>.</w:t>
            </w:r>
          </w:p>
          <w:p w14:paraId="176D65E3" w14:textId="77777777" w:rsidR="008A69C6" w:rsidRPr="008A69C6" w:rsidRDefault="008A69C6" w:rsidP="002A6C5A">
            <w:pPr>
              <w:pStyle w:val="DefaultText"/>
              <w:numPr>
                <w:ilvl w:val="0"/>
                <w:numId w:val="7"/>
              </w:numPr>
              <w:overflowPunct/>
              <w:autoSpaceDE/>
              <w:autoSpaceDN/>
              <w:adjustRightInd/>
              <w:textAlignment w:val="auto"/>
              <w:rPr>
                <w:rFonts w:ascii="Arial" w:hAnsi="Arial"/>
                <w:b/>
                <w:bCs/>
              </w:rPr>
            </w:pPr>
            <w:r>
              <w:rPr>
                <w:rFonts w:ascii="Arial" w:hAnsi="Arial"/>
              </w:rPr>
              <w:t>Please log calls by email, phone or across the web</w:t>
            </w:r>
          </w:p>
          <w:p w14:paraId="5AEA8077" w14:textId="55C87190" w:rsidR="008A69C6" w:rsidRPr="00BF1903" w:rsidRDefault="00BF1903" w:rsidP="002A6C5A">
            <w:pPr>
              <w:pStyle w:val="DefaultText"/>
              <w:numPr>
                <w:ilvl w:val="0"/>
                <w:numId w:val="7"/>
              </w:numPr>
              <w:overflowPunct/>
              <w:autoSpaceDE/>
              <w:autoSpaceDN/>
              <w:adjustRightInd/>
              <w:textAlignment w:val="auto"/>
              <w:rPr>
                <w:rFonts w:ascii="Arial" w:hAnsi="Arial"/>
                <w:b/>
                <w:bCs/>
              </w:rPr>
            </w:pPr>
            <w:r>
              <w:rPr>
                <w:rFonts w:ascii="Arial" w:hAnsi="Arial"/>
              </w:rPr>
              <w:t>S</w:t>
            </w:r>
            <w:r w:rsidR="008A69C6">
              <w:rPr>
                <w:rFonts w:ascii="Arial" w:hAnsi="Arial"/>
              </w:rPr>
              <w:t xml:space="preserve">taff are working </w:t>
            </w:r>
            <w:r>
              <w:rPr>
                <w:rFonts w:ascii="Arial" w:hAnsi="Arial"/>
              </w:rPr>
              <w:t>back in the office some days</w:t>
            </w:r>
            <w:r w:rsidR="00CD2355">
              <w:rPr>
                <w:rFonts w:ascii="Arial" w:hAnsi="Arial"/>
              </w:rPr>
              <w:t>.</w:t>
            </w:r>
          </w:p>
          <w:p w14:paraId="05B98DD0" w14:textId="3A8218A3" w:rsidR="00BF1903" w:rsidRDefault="00BF1903" w:rsidP="00BF1903">
            <w:pPr>
              <w:pStyle w:val="DefaultText"/>
              <w:overflowPunct/>
              <w:autoSpaceDE/>
              <w:autoSpaceDN/>
              <w:adjustRightInd/>
              <w:textAlignment w:val="auto"/>
              <w:rPr>
                <w:rFonts w:ascii="Arial" w:hAnsi="Arial"/>
              </w:rPr>
            </w:pPr>
          </w:p>
          <w:p w14:paraId="7F636349" w14:textId="728B32A5" w:rsidR="00BF1903" w:rsidRPr="00BF1903" w:rsidRDefault="00BF1903" w:rsidP="00BF1903">
            <w:pPr>
              <w:pStyle w:val="DefaultText"/>
              <w:overflowPunct/>
              <w:autoSpaceDE/>
              <w:autoSpaceDN/>
              <w:adjustRightInd/>
              <w:textAlignment w:val="auto"/>
              <w:rPr>
                <w:rFonts w:ascii="Arial" w:hAnsi="Arial"/>
                <w:b/>
                <w:bCs/>
              </w:rPr>
            </w:pPr>
            <w:r>
              <w:rPr>
                <w:rFonts w:ascii="Arial" w:hAnsi="Arial"/>
                <w:b/>
                <w:bCs/>
              </w:rPr>
              <w:t xml:space="preserve">  Modaxo</w:t>
            </w:r>
          </w:p>
          <w:p w14:paraId="22E4ED32" w14:textId="30805D36" w:rsidR="00BF1903" w:rsidRPr="00BF1903" w:rsidRDefault="00BF1903" w:rsidP="002A6C5A">
            <w:pPr>
              <w:pStyle w:val="DefaultText"/>
              <w:numPr>
                <w:ilvl w:val="0"/>
                <w:numId w:val="7"/>
              </w:numPr>
              <w:rPr>
                <w:rFonts w:ascii="Arial" w:hAnsi="Arial"/>
              </w:rPr>
            </w:pPr>
            <w:r>
              <w:rPr>
                <w:rFonts w:ascii="Arial" w:hAnsi="Arial"/>
              </w:rPr>
              <w:t xml:space="preserve">This is a global collective of technology companies passionate about changing the face of public </w:t>
            </w:r>
            <w:r w:rsidR="00BD2E7D">
              <w:rPr>
                <w:rFonts w:ascii="Arial" w:hAnsi="Arial"/>
              </w:rPr>
              <w:t>transportation</w:t>
            </w:r>
            <w:r w:rsidRPr="00BF1903">
              <w:rPr>
                <w:rFonts w:ascii="Arial" w:hAnsi="Arial"/>
              </w:rPr>
              <w:t>.</w:t>
            </w:r>
          </w:p>
          <w:p w14:paraId="436C4C70" w14:textId="15FEFA49" w:rsidR="00BF1903" w:rsidRPr="00BF1903" w:rsidRDefault="00BD2E7D" w:rsidP="002A6C5A">
            <w:pPr>
              <w:pStyle w:val="DefaultText"/>
              <w:numPr>
                <w:ilvl w:val="0"/>
                <w:numId w:val="7"/>
              </w:numPr>
              <w:rPr>
                <w:rFonts w:ascii="Arial" w:hAnsi="Arial"/>
              </w:rPr>
            </w:pPr>
            <w:r>
              <w:rPr>
                <w:rFonts w:ascii="Arial" w:hAnsi="Arial"/>
              </w:rPr>
              <w:t>Sharing industry knowledge and market understandings to help drive new product and innovation services.</w:t>
            </w:r>
          </w:p>
          <w:p w14:paraId="2CBD4426" w14:textId="775993DE" w:rsidR="00BF1903" w:rsidRPr="00BF1903" w:rsidRDefault="00BD2E7D" w:rsidP="002A6C5A">
            <w:pPr>
              <w:pStyle w:val="DefaultText"/>
              <w:numPr>
                <w:ilvl w:val="0"/>
                <w:numId w:val="7"/>
              </w:numPr>
              <w:rPr>
                <w:rFonts w:ascii="Arial" w:hAnsi="Arial"/>
              </w:rPr>
            </w:pPr>
            <w:r>
              <w:rPr>
                <w:rFonts w:ascii="Arial" w:hAnsi="Arial"/>
              </w:rPr>
              <w:t xml:space="preserve">No change in </w:t>
            </w:r>
            <w:r w:rsidR="00F479DF">
              <w:rPr>
                <w:rFonts w:ascii="Arial" w:hAnsi="Arial"/>
              </w:rPr>
              <w:t>day-to-day</w:t>
            </w:r>
            <w:r>
              <w:rPr>
                <w:rFonts w:ascii="Arial" w:hAnsi="Arial"/>
              </w:rPr>
              <w:t xml:space="preserve"> business.</w:t>
            </w:r>
          </w:p>
          <w:p w14:paraId="73EC2903" w14:textId="3EE05BE0" w:rsidR="00BF1903" w:rsidRDefault="00BD2E7D" w:rsidP="002A6C5A">
            <w:pPr>
              <w:pStyle w:val="DefaultText"/>
              <w:numPr>
                <w:ilvl w:val="0"/>
                <w:numId w:val="7"/>
              </w:numPr>
              <w:rPr>
                <w:rFonts w:ascii="Arial" w:hAnsi="Arial"/>
              </w:rPr>
            </w:pPr>
            <w:r>
              <w:rPr>
                <w:rFonts w:ascii="Arial" w:hAnsi="Arial"/>
              </w:rPr>
              <w:t>Product Roadmaps continue.</w:t>
            </w:r>
          </w:p>
          <w:p w14:paraId="40318527" w14:textId="621EAF56" w:rsidR="00BD2E7D" w:rsidRDefault="00BD2E7D" w:rsidP="002A6C5A">
            <w:pPr>
              <w:pStyle w:val="DefaultText"/>
              <w:numPr>
                <w:ilvl w:val="0"/>
                <w:numId w:val="7"/>
              </w:numPr>
              <w:rPr>
                <w:rFonts w:ascii="Arial" w:hAnsi="Arial"/>
              </w:rPr>
            </w:pPr>
            <w:r>
              <w:rPr>
                <w:rFonts w:ascii="Arial" w:hAnsi="Arial"/>
              </w:rPr>
              <w:t>Future transport initiatives.</w:t>
            </w:r>
          </w:p>
          <w:p w14:paraId="4E3952B5" w14:textId="62995B98" w:rsidR="00BD2E7D" w:rsidRDefault="00BD2E7D" w:rsidP="00BD2E7D">
            <w:pPr>
              <w:pStyle w:val="DefaultText"/>
              <w:rPr>
                <w:rFonts w:ascii="Arial" w:hAnsi="Arial"/>
              </w:rPr>
            </w:pPr>
            <w:r>
              <w:rPr>
                <w:rFonts w:ascii="Arial" w:hAnsi="Arial"/>
              </w:rPr>
              <w:t xml:space="preserve">There is a white paper on this that can be downloaded </w:t>
            </w:r>
            <w:hyperlink r:id="rId10" w:history="1">
              <w:r w:rsidRPr="00F22AB1">
                <w:rPr>
                  <w:rStyle w:val="Hyperlink"/>
                  <w:rFonts w:ascii="Arial" w:hAnsi="Arial"/>
                </w:rPr>
                <w:t>www.imperial.co.uk</w:t>
              </w:r>
            </w:hyperlink>
          </w:p>
          <w:p w14:paraId="6DF292A1" w14:textId="25C54905" w:rsidR="00CD2355" w:rsidRDefault="00CD2355" w:rsidP="00CD2355">
            <w:pPr>
              <w:pStyle w:val="DefaultText"/>
              <w:overflowPunct/>
              <w:autoSpaceDE/>
              <w:autoSpaceDN/>
              <w:adjustRightInd/>
              <w:textAlignment w:val="auto"/>
              <w:rPr>
                <w:rFonts w:ascii="Arial" w:hAnsi="Arial"/>
              </w:rPr>
            </w:pPr>
          </w:p>
          <w:p w14:paraId="19A4E9E1" w14:textId="77777777" w:rsidR="00BD2E7D" w:rsidRPr="0012792F" w:rsidRDefault="00BD2E7D" w:rsidP="00BD2E7D">
            <w:pPr>
              <w:pStyle w:val="DefaultText"/>
              <w:overflowPunct/>
              <w:autoSpaceDE/>
              <w:autoSpaceDN/>
              <w:adjustRightInd/>
              <w:textAlignment w:val="auto"/>
              <w:rPr>
                <w:rFonts w:ascii="Arial" w:hAnsi="Arial"/>
                <w:b/>
                <w:bCs/>
              </w:rPr>
            </w:pPr>
            <w:r w:rsidRPr="0012792F">
              <w:rPr>
                <w:rFonts w:ascii="Arial" w:hAnsi="Arial"/>
                <w:b/>
                <w:bCs/>
              </w:rPr>
              <w:t>3sixty Web</w:t>
            </w:r>
          </w:p>
          <w:p w14:paraId="66AD1D79" w14:textId="21E9DCCF"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Liz retired at the end of August and Helen Clements is now the product owner.</w:t>
            </w:r>
          </w:p>
          <w:p w14:paraId="34BEE060" w14:textId="77777777"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V2.4 is now a full end to end processing.</w:t>
            </w:r>
          </w:p>
          <w:p w14:paraId="46613558" w14:textId="77777777"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Extra Functionality include.</w:t>
            </w:r>
          </w:p>
          <w:p w14:paraId="270BDFAC" w14:textId="77777777"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TEC interface.</w:t>
            </w:r>
          </w:p>
          <w:p w14:paraId="5EF2BA84" w14:textId="67723A3B"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Email attachments.</w:t>
            </w:r>
          </w:p>
          <w:p w14:paraId="2430DF4C" w14:textId="584374C1"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Adding storage costs for impounded vehicles.</w:t>
            </w:r>
          </w:p>
          <w:p w14:paraId="2EE2E7EF" w14:textId="11426D67"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Recreate one-time reports.</w:t>
            </w:r>
          </w:p>
          <w:p w14:paraId="65CDBB6A" w14:textId="5F38004E"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Direct link to GeoSmarti</w:t>
            </w:r>
          </w:p>
          <w:p w14:paraId="236719B5" w14:textId="20EFE52E" w:rsidR="00BD2E7D" w:rsidRDefault="00BD2E7D" w:rsidP="002A6C5A">
            <w:pPr>
              <w:pStyle w:val="DefaultText"/>
              <w:numPr>
                <w:ilvl w:val="0"/>
                <w:numId w:val="5"/>
              </w:numPr>
              <w:overflowPunct/>
              <w:autoSpaceDE/>
              <w:autoSpaceDN/>
              <w:adjustRightInd/>
              <w:textAlignment w:val="auto"/>
              <w:rPr>
                <w:rFonts w:ascii="Arial" w:hAnsi="Arial"/>
              </w:rPr>
            </w:pPr>
            <w:r w:rsidRPr="00BD2E7D">
              <w:rPr>
                <w:rFonts w:ascii="Arial" w:hAnsi="Arial"/>
              </w:rPr>
              <w:t>Assign incoming email &amp; batch scanning.</w:t>
            </w:r>
          </w:p>
          <w:p w14:paraId="2E37D434" w14:textId="369E9622"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Roadmap V2.5 &amp; V2.6 will improve performance and resilience to cope with ever increasing cases in the system.</w:t>
            </w:r>
          </w:p>
          <w:p w14:paraId="7CF263AD" w14:textId="5C74016D" w:rsidR="00BD2E7D" w:rsidRDefault="00BD2E7D" w:rsidP="002A6C5A">
            <w:pPr>
              <w:pStyle w:val="DefaultText"/>
              <w:numPr>
                <w:ilvl w:val="0"/>
                <w:numId w:val="5"/>
              </w:numPr>
              <w:overflowPunct/>
              <w:autoSpaceDE/>
              <w:autoSpaceDN/>
              <w:adjustRightInd/>
              <w:textAlignment w:val="auto"/>
              <w:rPr>
                <w:rFonts w:ascii="Arial" w:hAnsi="Arial"/>
              </w:rPr>
            </w:pPr>
            <w:r>
              <w:rPr>
                <w:rFonts w:ascii="Arial" w:hAnsi="Arial"/>
              </w:rPr>
              <w:t>Roadmap</w:t>
            </w:r>
            <w:r w:rsidR="00EE1C3D">
              <w:rPr>
                <w:rFonts w:ascii="Arial" w:hAnsi="Arial"/>
              </w:rPr>
              <w:t xml:space="preserve"> highlights 6-9 months will </w:t>
            </w:r>
            <w:r w:rsidR="00F479DF">
              <w:rPr>
                <w:rFonts w:ascii="Arial" w:hAnsi="Arial"/>
              </w:rPr>
              <w:t>include</w:t>
            </w:r>
            <w:r w:rsidR="00EE1C3D">
              <w:rPr>
                <w:rFonts w:ascii="Arial" w:hAnsi="Arial"/>
              </w:rPr>
              <w:t xml:space="preserve"> Ability to auto create a VQ4, London tribunals integration phase 1 and Multi factor authentication.</w:t>
            </w:r>
          </w:p>
          <w:p w14:paraId="07F73625" w14:textId="462AF4D4" w:rsidR="00EE1C3D" w:rsidRDefault="00EE1C3D" w:rsidP="00EE1C3D">
            <w:pPr>
              <w:pStyle w:val="DefaultText"/>
              <w:overflowPunct/>
              <w:autoSpaceDE/>
              <w:autoSpaceDN/>
              <w:adjustRightInd/>
              <w:ind w:left="1080"/>
              <w:textAlignment w:val="auto"/>
              <w:rPr>
                <w:rFonts w:ascii="Arial" w:hAnsi="Arial"/>
              </w:rPr>
            </w:pPr>
          </w:p>
          <w:p w14:paraId="4BD50357" w14:textId="15FC1B23" w:rsidR="00EE1C3D" w:rsidRPr="0012792F" w:rsidRDefault="00EE1C3D" w:rsidP="00EE1C3D">
            <w:pPr>
              <w:pStyle w:val="DefaultText"/>
              <w:overflowPunct/>
              <w:autoSpaceDE/>
              <w:autoSpaceDN/>
              <w:adjustRightInd/>
              <w:textAlignment w:val="auto"/>
              <w:rPr>
                <w:rFonts w:ascii="Arial" w:hAnsi="Arial"/>
                <w:b/>
                <w:bCs/>
              </w:rPr>
            </w:pPr>
            <w:r>
              <w:rPr>
                <w:rFonts w:ascii="Arial" w:hAnsi="Arial"/>
                <w:b/>
                <w:bCs/>
              </w:rPr>
              <w:t>GoSma</w:t>
            </w:r>
            <w:r w:rsidR="00F479DF">
              <w:rPr>
                <w:rFonts w:ascii="Arial" w:hAnsi="Arial"/>
                <w:b/>
                <w:bCs/>
              </w:rPr>
              <w:t>r</w:t>
            </w:r>
            <w:r>
              <w:rPr>
                <w:rFonts w:ascii="Arial" w:hAnsi="Arial"/>
                <w:b/>
                <w:bCs/>
              </w:rPr>
              <w:t>ti</w:t>
            </w:r>
          </w:p>
          <w:p w14:paraId="45EDECF5" w14:textId="79EB24CE" w:rsidR="00EE1C3D" w:rsidRDefault="00F479DF" w:rsidP="002A6C5A">
            <w:pPr>
              <w:pStyle w:val="DefaultText"/>
              <w:numPr>
                <w:ilvl w:val="0"/>
                <w:numId w:val="5"/>
              </w:numPr>
              <w:overflowPunct/>
              <w:autoSpaceDE/>
              <w:autoSpaceDN/>
              <w:adjustRightInd/>
              <w:textAlignment w:val="auto"/>
              <w:rPr>
                <w:rFonts w:ascii="Arial" w:hAnsi="Arial"/>
              </w:rPr>
            </w:pPr>
            <w:r>
              <w:rPr>
                <w:rFonts w:ascii="Arial" w:hAnsi="Arial"/>
              </w:rPr>
              <w:t>Manager’s</w:t>
            </w:r>
            <w:r w:rsidR="00EE1C3D">
              <w:rPr>
                <w:rFonts w:ascii="Arial" w:hAnsi="Arial"/>
              </w:rPr>
              <w:t xml:space="preserve"> incidents recorded in 3 sixty.</w:t>
            </w:r>
          </w:p>
          <w:p w14:paraId="53A8505D" w14:textId="43B6991C" w:rsidR="00EE1C3D" w:rsidRDefault="00EE1C3D" w:rsidP="002A6C5A">
            <w:pPr>
              <w:pStyle w:val="DefaultText"/>
              <w:numPr>
                <w:ilvl w:val="0"/>
                <w:numId w:val="5"/>
              </w:numPr>
              <w:overflowPunct/>
              <w:autoSpaceDE/>
              <w:autoSpaceDN/>
              <w:adjustRightInd/>
              <w:textAlignment w:val="auto"/>
              <w:rPr>
                <w:rFonts w:ascii="Arial" w:hAnsi="Arial"/>
              </w:rPr>
            </w:pPr>
            <w:r>
              <w:rPr>
                <w:rFonts w:ascii="Arial" w:hAnsi="Arial"/>
              </w:rPr>
              <w:t>API for 3</w:t>
            </w:r>
            <w:r w:rsidRPr="00EE1C3D">
              <w:rPr>
                <w:rFonts w:ascii="Arial" w:hAnsi="Arial"/>
                <w:vertAlign w:val="superscript"/>
              </w:rPr>
              <w:t>rd</w:t>
            </w:r>
            <w:r>
              <w:rPr>
                <w:rFonts w:ascii="Arial" w:hAnsi="Arial"/>
              </w:rPr>
              <w:t xml:space="preserve"> parties </w:t>
            </w:r>
            <w:r w:rsidR="00F479DF">
              <w:rPr>
                <w:rFonts w:ascii="Arial" w:hAnsi="Arial"/>
              </w:rPr>
              <w:t>e.g.,</w:t>
            </w:r>
            <w:r>
              <w:rPr>
                <w:rFonts w:ascii="Arial" w:hAnsi="Arial"/>
              </w:rPr>
              <w:t xml:space="preserve"> Smart bays, CCTV spotter cars etc.</w:t>
            </w:r>
          </w:p>
          <w:p w14:paraId="78FF476C" w14:textId="34327D4E" w:rsidR="00EE1C3D" w:rsidRDefault="00EE1C3D" w:rsidP="002A6C5A">
            <w:pPr>
              <w:pStyle w:val="DefaultText"/>
              <w:numPr>
                <w:ilvl w:val="0"/>
                <w:numId w:val="5"/>
              </w:numPr>
              <w:overflowPunct/>
              <w:autoSpaceDE/>
              <w:autoSpaceDN/>
              <w:adjustRightInd/>
              <w:textAlignment w:val="auto"/>
              <w:rPr>
                <w:rFonts w:ascii="Arial" w:hAnsi="Arial"/>
              </w:rPr>
            </w:pPr>
            <w:r w:rsidRPr="00EE1C3D">
              <w:rPr>
                <w:rFonts w:ascii="Arial" w:hAnsi="Arial"/>
              </w:rPr>
              <w:t>Real time clamping/removals will be in the next release.</w:t>
            </w:r>
          </w:p>
          <w:p w14:paraId="5973881F" w14:textId="77777777" w:rsidR="00EE1C3D" w:rsidRDefault="00EE1C3D" w:rsidP="00EE1C3D">
            <w:pPr>
              <w:pStyle w:val="DefaultText"/>
              <w:overflowPunct/>
              <w:autoSpaceDE/>
              <w:autoSpaceDN/>
              <w:adjustRightInd/>
              <w:textAlignment w:val="auto"/>
              <w:rPr>
                <w:rFonts w:ascii="Arial" w:hAnsi="Arial"/>
              </w:rPr>
            </w:pPr>
          </w:p>
          <w:p w14:paraId="0FFDEAA3" w14:textId="5981890C" w:rsidR="00EE1C3D" w:rsidRPr="00EE1C3D" w:rsidRDefault="00EE1C3D" w:rsidP="00EE1C3D">
            <w:pPr>
              <w:pStyle w:val="DefaultText"/>
              <w:overflowPunct/>
              <w:autoSpaceDE/>
              <w:autoSpaceDN/>
              <w:adjustRightInd/>
              <w:textAlignment w:val="auto"/>
              <w:rPr>
                <w:rFonts w:ascii="Arial" w:hAnsi="Arial"/>
                <w:b/>
                <w:bCs/>
              </w:rPr>
            </w:pPr>
            <w:r w:rsidRPr="00EE1C3D">
              <w:rPr>
                <w:rFonts w:ascii="Arial" w:hAnsi="Arial"/>
                <w:b/>
                <w:bCs/>
              </w:rPr>
              <w:t>Strong Customer Authentication</w:t>
            </w:r>
          </w:p>
          <w:p w14:paraId="5E1514C4" w14:textId="53AB1670" w:rsidR="00EE1C3D" w:rsidRDefault="00EE1C3D" w:rsidP="002A6C5A">
            <w:pPr>
              <w:pStyle w:val="DefaultText"/>
              <w:numPr>
                <w:ilvl w:val="0"/>
                <w:numId w:val="5"/>
              </w:numPr>
              <w:overflowPunct/>
              <w:autoSpaceDE/>
              <w:autoSpaceDN/>
              <w:adjustRightInd/>
              <w:textAlignment w:val="auto"/>
              <w:rPr>
                <w:rFonts w:ascii="Arial" w:hAnsi="Arial"/>
              </w:rPr>
            </w:pPr>
            <w:r>
              <w:rPr>
                <w:rFonts w:ascii="Arial" w:hAnsi="Arial"/>
              </w:rPr>
              <w:t>Must be compliant by 14 March 2022.</w:t>
            </w:r>
          </w:p>
          <w:p w14:paraId="4B4DC695" w14:textId="77777777" w:rsidR="00EE1C3D" w:rsidRDefault="00EE1C3D" w:rsidP="002A6C5A">
            <w:pPr>
              <w:pStyle w:val="DefaultText"/>
              <w:numPr>
                <w:ilvl w:val="0"/>
                <w:numId w:val="5"/>
              </w:numPr>
              <w:overflowPunct/>
              <w:autoSpaceDE/>
              <w:autoSpaceDN/>
              <w:adjustRightInd/>
              <w:textAlignment w:val="auto"/>
              <w:rPr>
                <w:rFonts w:ascii="Arial" w:hAnsi="Arial"/>
              </w:rPr>
            </w:pPr>
            <w:r>
              <w:rPr>
                <w:rFonts w:ascii="Arial" w:hAnsi="Arial"/>
              </w:rPr>
              <w:t>Development changes made to 3sixty citizen and PermitSmarti.</w:t>
            </w:r>
          </w:p>
          <w:p w14:paraId="69CA892E" w14:textId="2A191F98" w:rsidR="00EE1C3D" w:rsidRDefault="00EE1C3D" w:rsidP="002A6C5A">
            <w:pPr>
              <w:pStyle w:val="DefaultText"/>
              <w:numPr>
                <w:ilvl w:val="0"/>
                <w:numId w:val="5"/>
              </w:numPr>
              <w:overflowPunct/>
              <w:autoSpaceDE/>
              <w:autoSpaceDN/>
              <w:adjustRightInd/>
              <w:textAlignment w:val="auto"/>
              <w:rPr>
                <w:rFonts w:ascii="Arial" w:hAnsi="Arial"/>
              </w:rPr>
            </w:pPr>
            <w:r>
              <w:rPr>
                <w:rFonts w:ascii="Arial" w:hAnsi="Arial"/>
              </w:rPr>
              <w:t>VoucherSmarti changes due for November 2021.</w:t>
            </w:r>
          </w:p>
          <w:p w14:paraId="1C8F08DB" w14:textId="03593D9B" w:rsidR="00BD2E7D" w:rsidRPr="00EE1C3D" w:rsidRDefault="00EE1C3D" w:rsidP="002A6C5A">
            <w:pPr>
              <w:pStyle w:val="DefaultText"/>
              <w:numPr>
                <w:ilvl w:val="0"/>
                <w:numId w:val="5"/>
              </w:numPr>
              <w:overflowPunct/>
              <w:autoSpaceDE/>
              <w:autoSpaceDN/>
              <w:adjustRightInd/>
              <w:textAlignment w:val="auto"/>
              <w:rPr>
                <w:rFonts w:ascii="Arial" w:hAnsi="Arial"/>
              </w:rPr>
            </w:pPr>
            <w:r w:rsidRPr="00EE1C3D">
              <w:rPr>
                <w:rFonts w:ascii="Arial" w:hAnsi="Arial"/>
              </w:rPr>
              <w:t>Quotes going out to all customers and new Merchant IDs will be required.</w:t>
            </w:r>
          </w:p>
          <w:p w14:paraId="5FE26796" w14:textId="77777777" w:rsidR="00895691" w:rsidRDefault="00895691" w:rsidP="00895691">
            <w:pPr>
              <w:pStyle w:val="DefaultText"/>
              <w:overflowPunct/>
              <w:autoSpaceDE/>
              <w:autoSpaceDN/>
              <w:adjustRightInd/>
              <w:textAlignment w:val="auto"/>
              <w:rPr>
                <w:rFonts w:ascii="Arial" w:hAnsi="Arial"/>
                <w:b/>
                <w:bCs/>
              </w:rPr>
            </w:pPr>
            <w:r>
              <w:rPr>
                <w:rFonts w:ascii="Arial" w:hAnsi="Arial"/>
                <w:b/>
                <w:bCs/>
              </w:rPr>
              <w:t>PermitSmarti</w:t>
            </w:r>
          </w:p>
          <w:p w14:paraId="0BACDFDB" w14:textId="79514813" w:rsidR="00901579" w:rsidRDefault="00EE1C3D" w:rsidP="002A6C5A">
            <w:pPr>
              <w:pStyle w:val="DefaultText"/>
              <w:numPr>
                <w:ilvl w:val="0"/>
                <w:numId w:val="5"/>
              </w:numPr>
              <w:overflowPunct/>
              <w:autoSpaceDE/>
              <w:autoSpaceDN/>
              <w:adjustRightInd/>
              <w:textAlignment w:val="auto"/>
              <w:rPr>
                <w:rFonts w:ascii="Arial" w:hAnsi="Arial"/>
                <w:bCs/>
              </w:rPr>
            </w:pPr>
            <w:r>
              <w:rPr>
                <w:rFonts w:ascii="Arial" w:hAnsi="Arial"/>
                <w:bCs/>
              </w:rPr>
              <w:lastRenderedPageBreak/>
              <w:t>Vouchers into PermitSmarti</w:t>
            </w:r>
            <w:r w:rsidR="00901579" w:rsidRPr="000008C9">
              <w:rPr>
                <w:rFonts w:ascii="Arial" w:hAnsi="Arial"/>
                <w:bCs/>
              </w:rPr>
              <w:t>.</w:t>
            </w:r>
          </w:p>
          <w:p w14:paraId="3E46F005" w14:textId="0FB8345D" w:rsidR="00EE1C3D" w:rsidRDefault="00EE1C3D" w:rsidP="002A6C5A">
            <w:pPr>
              <w:pStyle w:val="DefaultText"/>
              <w:numPr>
                <w:ilvl w:val="0"/>
                <w:numId w:val="5"/>
              </w:numPr>
              <w:overflowPunct/>
              <w:autoSpaceDE/>
              <w:autoSpaceDN/>
              <w:adjustRightInd/>
              <w:textAlignment w:val="auto"/>
              <w:rPr>
                <w:rFonts w:ascii="Arial" w:hAnsi="Arial"/>
                <w:bCs/>
              </w:rPr>
            </w:pPr>
            <w:r>
              <w:rPr>
                <w:rFonts w:ascii="Arial" w:hAnsi="Arial"/>
                <w:bCs/>
              </w:rPr>
              <w:t>Feedback indicated that this is considered to be the primary improvement by a number of operators.</w:t>
            </w:r>
          </w:p>
          <w:p w14:paraId="28BD8EAE" w14:textId="26E0ED39" w:rsidR="00EE1C3D" w:rsidRDefault="00EE1C3D" w:rsidP="002A6C5A">
            <w:pPr>
              <w:pStyle w:val="DefaultText"/>
              <w:numPr>
                <w:ilvl w:val="0"/>
                <w:numId w:val="5"/>
              </w:numPr>
              <w:overflowPunct/>
              <w:autoSpaceDE/>
              <w:autoSpaceDN/>
              <w:adjustRightInd/>
              <w:textAlignment w:val="auto"/>
              <w:rPr>
                <w:rFonts w:ascii="Arial" w:hAnsi="Arial"/>
                <w:bCs/>
              </w:rPr>
            </w:pPr>
            <w:r>
              <w:rPr>
                <w:rFonts w:ascii="Arial" w:hAnsi="Arial"/>
                <w:bCs/>
              </w:rPr>
              <w:t>Citizen will no longer be taken to a separate site to book voucher sessions.</w:t>
            </w:r>
          </w:p>
          <w:p w14:paraId="1DF97DD9" w14:textId="1A99D637" w:rsidR="00EE1C3D" w:rsidRDefault="00EE1C3D" w:rsidP="002A6C5A">
            <w:pPr>
              <w:pStyle w:val="DefaultText"/>
              <w:numPr>
                <w:ilvl w:val="0"/>
                <w:numId w:val="5"/>
              </w:numPr>
              <w:overflowPunct/>
              <w:autoSpaceDE/>
              <w:autoSpaceDN/>
              <w:adjustRightInd/>
              <w:textAlignment w:val="auto"/>
              <w:rPr>
                <w:rFonts w:ascii="Arial" w:hAnsi="Arial"/>
                <w:bCs/>
              </w:rPr>
            </w:pPr>
            <w:r>
              <w:rPr>
                <w:rFonts w:ascii="Arial" w:hAnsi="Arial"/>
                <w:bCs/>
              </w:rPr>
              <w:t xml:space="preserve">VoucherSmarti </w:t>
            </w:r>
            <w:r w:rsidR="002A6C5A">
              <w:rPr>
                <w:rFonts w:ascii="Arial" w:hAnsi="Arial"/>
                <w:bCs/>
              </w:rPr>
              <w:t>functionality will be consolidated into the citizens my account which sits in PermitSmarti.</w:t>
            </w:r>
          </w:p>
          <w:p w14:paraId="1ABBC6C3" w14:textId="0455B672" w:rsidR="002A6C5A" w:rsidRDefault="002A6C5A" w:rsidP="002A6C5A">
            <w:pPr>
              <w:pStyle w:val="DefaultText"/>
              <w:numPr>
                <w:ilvl w:val="0"/>
                <w:numId w:val="5"/>
              </w:numPr>
              <w:overflowPunct/>
              <w:autoSpaceDE/>
              <w:autoSpaceDN/>
              <w:adjustRightInd/>
              <w:textAlignment w:val="auto"/>
              <w:rPr>
                <w:rFonts w:ascii="Arial" w:hAnsi="Arial"/>
                <w:bCs/>
              </w:rPr>
            </w:pPr>
            <w:r>
              <w:rPr>
                <w:rFonts w:ascii="Arial" w:hAnsi="Arial"/>
                <w:bCs/>
              </w:rPr>
              <w:t>Hotelier Portal/Kiosk for vouchers.</w:t>
            </w:r>
          </w:p>
          <w:p w14:paraId="6744E0AB" w14:textId="6D5A005F" w:rsidR="002A6C5A" w:rsidRDefault="002A6C5A" w:rsidP="002A6C5A">
            <w:pPr>
              <w:pStyle w:val="DefaultText"/>
              <w:numPr>
                <w:ilvl w:val="0"/>
                <w:numId w:val="5"/>
              </w:numPr>
              <w:overflowPunct/>
              <w:autoSpaceDE/>
              <w:autoSpaceDN/>
              <w:adjustRightInd/>
              <w:textAlignment w:val="auto"/>
              <w:rPr>
                <w:rFonts w:ascii="Arial" w:hAnsi="Arial"/>
                <w:bCs/>
              </w:rPr>
            </w:pPr>
            <w:r>
              <w:rPr>
                <w:rFonts w:ascii="Arial" w:hAnsi="Arial"/>
                <w:bCs/>
              </w:rPr>
              <w:t>Integration of vouchers into PermitSmarti.</w:t>
            </w:r>
          </w:p>
          <w:p w14:paraId="30CD384B" w14:textId="31BDDDF3" w:rsidR="002A6C5A" w:rsidRDefault="002A6C5A" w:rsidP="002A6C5A">
            <w:pPr>
              <w:pStyle w:val="DefaultText"/>
              <w:numPr>
                <w:ilvl w:val="0"/>
                <w:numId w:val="5"/>
              </w:numPr>
              <w:overflowPunct/>
              <w:autoSpaceDE/>
              <w:autoSpaceDN/>
              <w:adjustRightInd/>
              <w:textAlignment w:val="auto"/>
              <w:rPr>
                <w:rFonts w:ascii="Arial" w:hAnsi="Arial"/>
                <w:bCs/>
              </w:rPr>
            </w:pPr>
            <w:r>
              <w:rPr>
                <w:rFonts w:ascii="Arial" w:hAnsi="Arial"/>
                <w:bCs/>
              </w:rPr>
              <w:t>Facility to purchase vouchers without creating an account.</w:t>
            </w:r>
          </w:p>
          <w:p w14:paraId="5BF87271" w14:textId="50AEDFA9" w:rsidR="002A6C5A" w:rsidRDefault="002A6C5A" w:rsidP="002A6C5A">
            <w:pPr>
              <w:pStyle w:val="DefaultText"/>
              <w:numPr>
                <w:ilvl w:val="0"/>
                <w:numId w:val="5"/>
              </w:numPr>
              <w:overflowPunct/>
              <w:autoSpaceDE/>
              <w:autoSpaceDN/>
              <w:adjustRightInd/>
              <w:textAlignment w:val="auto"/>
              <w:rPr>
                <w:rFonts w:ascii="Arial" w:hAnsi="Arial"/>
                <w:bCs/>
              </w:rPr>
            </w:pPr>
            <w:r>
              <w:rPr>
                <w:rFonts w:ascii="Arial" w:hAnsi="Arial"/>
                <w:bCs/>
              </w:rPr>
              <w:t>Hotelier/Organisation will hold underlying permit.</w:t>
            </w:r>
          </w:p>
          <w:p w14:paraId="5FC72C43" w14:textId="16950599" w:rsidR="002A6C5A" w:rsidRDefault="002A6C5A" w:rsidP="002A6C5A">
            <w:pPr>
              <w:pStyle w:val="DefaultText"/>
              <w:numPr>
                <w:ilvl w:val="0"/>
                <w:numId w:val="5"/>
              </w:numPr>
              <w:overflowPunct/>
              <w:autoSpaceDE/>
              <w:autoSpaceDN/>
              <w:adjustRightInd/>
              <w:textAlignment w:val="auto"/>
              <w:rPr>
                <w:rFonts w:ascii="Arial" w:hAnsi="Arial"/>
                <w:bCs/>
              </w:rPr>
            </w:pPr>
            <w:r>
              <w:rPr>
                <w:rFonts w:ascii="Arial" w:hAnsi="Arial"/>
                <w:bCs/>
              </w:rPr>
              <w:t>LLPG/Property Cluster updates</w:t>
            </w:r>
          </w:p>
          <w:p w14:paraId="66830C28" w14:textId="5A1DC302" w:rsidR="0012792F" w:rsidRDefault="002A6C5A" w:rsidP="002A6C5A">
            <w:pPr>
              <w:pStyle w:val="DefaultText"/>
              <w:numPr>
                <w:ilvl w:val="0"/>
                <w:numId w:val="5"/>
              </w:numPr>
              <w:overflowPunct/>
              <w:autoSpaceDE/>
              <w:autoSpaceDN/>
              <w:adjustRightInd/>
              <w:textAlignment w:val="auto"/>
              <w:rPr>
                <w:rFonts w:ascii="Arial" w:hAnsi="Arial"/>
              </w:rPr>
            </w:pPr>
            <w:r>
              <w:rPr>
                <w:rFonts w:ascii="Arial" w:hAnsi="Arial"/>
                <w:bCs/>
              </w:rPr>
              <w:t>P</w:t>
            </w:r>
            <w:r w:rsidRPr="002A6C5A">
              <w:rPr>
                <w:rFonts w:ascii="Arial" w:hAnsi="Arial"/>
                <w:bCs/>
              </w:rPr>
              <w:t>ermitSmarti App</w:t>
            </w:r>
            <w:r w:rsidR="0012792F" w:rsidRPr="002A6C5A">
              <w:rPr>
                <w:rFonts w:ascii="Arial" w:hAnsi="Arial"/>
              </w:rPr>
              <w:t>.</w:t>
            </w:r>
          </w:p>
          <w:p w14:paraId="42CF0DFA" w14:textId="77522BE8" w:rsidR="002A6C5A" w:rsidRDefault="002A6C5A" w:rsidP="002A6C5A">
            <w:pPr>
              <w:pStyle w:val="DefaultText"/>
              <w:numPr>
                <w:ilvl w:val="0"/>
                <w:numId w:val="5"/>
              </w:numPr>
              <w:overflowPunct/>
              <w:autoSpaceDE/>
              <w:autoSpaceDN/>
              <w:adjustRightInd/>
              <w:textAlignment w:val="auto"/>
              <w:rPr>
                <w:rFonts w:ascii="Arial" w:hAnsi="Arial"/>
              </w:rPr>
            </w:pPr>
            <w:r>
              <w:rPr>
                <w:rFonts w:ascii="Arial" w:hAnsi="Arial"/>
              </w:rPr>
              <w:t>PermitSmarti workflow and task lists.</w:t>
            </w:r>
          </w:p>
          <w:p w14:paraId="51041FAB" w14:textId="77777777" w:rsidR="004B3C29" w:rsidRDefault="004B3C29" w:rsidP="002A6C5A">
            <w:pPr>
              <w:pStyle w:val="DefaultText"/>
              <w:overflowPunct/>
              <w:autoSpaceDE/>
              <w:autoSpaceDN/>
              <w:adjustRightInd/>
              <w:textAlignment w:val="auto"/>
              <w:rPr>
                <w:rFonts w:ascii="Arial" w:hAnsi="Arial"/>
              </w:rPr>
            </w:pPr>
          </w:p>
        </w:tc>
      </w:tr>
      <w:tr w:rsidR="006D6874" w14:paraId="3D1D9C3D" w14:textId="77777777">
        <w:tc>
          <w:tcPr>
            <w:tcW w:w="828" w:type="dxa"/>
          </w:tcPr>
          <w:p w14:paraId="74B16D03" w14:textId="77777777" w:rsidR="006D6874" w:rsidRDefault="006D6874" w:rsidP="006D6874">
            <w:pPr>
              <w:pStyle w:val="DefaultText"/>
              <w:overflowPunct/>
              <w:autoSpaceDE/>
              <w:autoSpaceDN/>
              <w:adjustRightInd/>
              <w:textAlignment w:val="auto"/>
              <w:rPr>
                <w:rFonts w:ascii="Arial" w:hAnsi="Arial"/>
                <w:sz w:val="28"/>
                <w:lang w:val="en-GB"/>
              </w:rPr>
            </w:pPr>
            <w:r>
              <w:rPr>
                <w:rFonts w:ascii="Arial" w:hAnsi="Arial"/>
                <w:sz w:val="28"/>
                <w:lang w:val="en-GB"/>
              </w:rPr>
              <w:lastRenderedPageBreak/>
              <w:t>4</w:t>
            </w:r>
          </w:p>
        </w:tc>
        <w:tc>
          <w:tcPr>
            <w:tcW w:w="9026" w:type="dxa"/>
          </w:tcPr>
          <w:p w14:paraId="55B00938" w14:textId="78E71501" w:rsidR="006D6874" w:rsidRDefault="00FC2103" w:rsidP="006D6874">
            <w:pPr>
              <w:pStyle w:val="DefaultText"/>
              <w:overflowPunct/>
              <w:autoSpaceDE/>
              <w:autoSpaceDN/>
              <w:adjustRightInd/>
              <w:textAlignment w:val="auto"/>
              <w:rPr>
                <w:rFonts w:ascii="Arial" w:hAnsi="Arial"/>
                <w:b/>
                <w:bCs/>
                <w:sz w:val="28"/>
                <w:lang w:val="en-GB"/>
              </w:rPr>
            </w:pPr>
            <w:r>
              <w:rPr>
                <w:rFonts w:ascii="Arial" w:hAnsi="Arial"/>
                <w:b/>
                <w:bCs/>
                <w:sz w:val="28"/>
                <w:lang w:val="en-GB"/>
              </w:rPr>
              <w:t>National Parking Platform</w:t>
            </w:r>
          </w:p>
          <w:p w14:paraId="5D5E905E" w14:textId="77777777" w:rsidR="006D6874" w:rsidRDefault="006D6874" w:rsidP="006D6874">
            <w:pPr>
              <w:pStyle w:val="DefaultText"/>
              <w:overflowPunct/>
              <w:autoSpaceDE/>
              <w:autoSpaceDN/>
              <w:adjustRightInd/>
              <w:textAlignment w:val="auto"/>
              <w:rPr>
                <w:rFonts w:ascii="Arial" w:hAnsi="Arial"/>
                <w:b/>
                <w:bCs/>
                <w:sz w:val="28"/>
                <w:lang w:val="en-GB"/>
              </w:rPr>
            </w:pPr>
          </w:p>
          <w:p w14:paraId="0FD55CFD" w14:textId="2AAAD38F" w:rsidR="001D0F1D" w:rsidRDefault="001D0F1D" w:rsidP="006D6874">
            <w:pPr>
              <w:pStyle w:val="DefaultText"/>
              <w:ind w:left="360"/>
              <w:rPr>
                <w:rFonts w:ascii="Arial" w:hAnsi="Arial"/>
                <w:lang w:val="en-GB"/>
              </w:rPr>
            </w:pPr>
            <w:r>
              <w:rPr>
                <w:rFonts w:ascii="Arial" w:hAnsi="Arial"/>
                <w:lang w:val="en-GB"/>
              </w:rPr>
              <w:t xml:space="preserve">A presentation was given by </w:t>
            </w:r>
            <w:r w:rsidR="00C27E19">
              <w:rPr>
                <w:rFonts w:ascii="Arial" w:hAnsi="Arial"/>
                <w:lang w:val="en-GB"/>
              </w:rPr>
              <w:t xml:space="preserve">Danny Holden </w:t>
            </w:r>
            <w:r>
              <w:rPr>
                <w:rFonts w:ascii="Arial" w:hAnsi="Arial"/>
                <w:lang w:val="en-GB"/>
              </w:rPr>
              <w:t xml:space="preserve">from </w:t>
            </w:r>
            <w:r w:rsidR="00C27E19">
              <w:rPr>
                <w:rFonts w:ascii="Arial" w:hAnsi="Arial"/>
                <w:lang w:val="en-GB"/>
              </w:rPr>
              <w:t>Manchester City Council.</w:t>
            </w:r>
          </w:p>
          <w:p w14:paraId="075D0C89" w14:textId="77777777" w:rsidR="001D0F1D" w:rsidRDefault="001D0F1D" w:rsidP="006D6874">
            <w:pPr>
              <w:pStyle w:val="DefaultText"/>
              <w:ind w:left="360"/>
              <w:rPr>
                <w:rFonts w:ascii="Arial" w:hAnsi="Arial"/>
                <w:lang w:val="en-GB"/>
              </w:rPr>
            </w:pPr>
          </w:p>
          <w:p w14:paraId="199DEC7B" w14:textId="54AC8BED" w:rsidR="0066495F" w:rsidRDefault="0093349C" w:rsidP="006D6874">
            <w:pPr>
              <w:pStyle w:val="DefaultText"/>
              <w:ind w:left="360"/>
              <w:rPr>
                <w:rFonts w:ascii="Arial" w:hAnsi="Arial"/>
                <w:lang w:val="en-GB"/>
              </w:rPr>
            </w:pPr>
            <w:r>
              <w:rPr>
                <w:rFonts w:ascii="Arial" w:hAnsi="Arial"/>
                <w:lang w:val="en-GB"/>
              </w:rPr>
              <w:t xml:space="preserve">National Parking Platform involves the local authority partners which include NCP, Q-Park and ParkMap who input date onto the platform. The data input covers the </w:t>
            </w:r>
            <w:r w:rsidR="00FC2103">
              <w:rPr>
                <w:rFonts w:ascii="Arial" w:hAnsi="Arial"/>
                <w:lang w:val="en-GB"/>
              </w:rPr>
              <w:t>off-street</w:t>
            </w:r>
            <w:r>
              <w:rPr>
                <w:rFonts w:ascii="Arial" w:hAnsi="Arial"/>
                <w:lang w:val="en-GB"/>
              </w:rPr>
              <w:t xml:space="preserve"> parking space availability for sites in Manchester, Liverpool and Salford and also has data for on street space &amp; restrictions for Manchester. Customers can get that data from several platforms which include Parkopeadia, JustPark, NCP website</w:t>
            </w:r>
            <w:r w:rsidR="0066495F">
              <w:rPr>
                <w:rFonts w:ascii="Arial" w:hAnsi="Arial"/>
                <w:lang w:val="en-GB"/>
              </w:rPr>
              <w:t xml:space="preserve">, Q-Park website and an App provider. This platform places all parking spaces onto one platform rather than having several options to choose from. </w:t>
            </w:r>
          </w:p>
          <w:p w14:paraId="5CFED8AF" w14:textId="77777777" w:rsidR="0066495F" w:rsidRDefault="0066495F" w:rsidP="006D6874">
            <w:pPr>
              <w:pStyle w:val="DefaultText"/>
              <w:ind w:left="360"/>
              <w:rPr>
                <w:rFonts w:ascii="Arial" w:hAnsi="Arial"/>
                <w:lang w:val="en-GB"/>
              </w:rPr>
            </w:pPr>
          </w:p>
          <w:p w14:paraId="1571EB0E" w14:textId="6279B701" w:rsidR="00226886" w:rsidRDefault="0066495F" w:rsidP="0066495F">
            <w:pPr>
              <w:pStyle w:val="DefaultText"/>
              <w:ind w:left="360"/>
              <w:rPr>
                <w:rFonts w:ascii="Arial" w:hAnsi="Arial"/>
                <w:lang w:val="en-GB"/>
              </w:rPr>
            </w:pPr>
            <w:r>
              <w:rPr>
                <w:rFonts w:ascii="Arial" w:hAnsi="Arial"/>
                <w:lang w:val="en-GB"/>
              </w:rPr>
              <w:t xml:space="preserve">They are looking to expand this platform to include other data providers Rail Stations, </w:t>
            </w:r>
            <w:r w:rsidR="00DA5C69">
              <w:rPr>
                <w:rFonts w:ascii="Arial" w:hAnsi="Arial"/>
                <w:lang w:val="en-GB"/>
              </w:rPr>
              <w:t>councils</w:t>
            </w:r>
            <w:r>
              <w:rPr>
                <w:rFonts w:ascii="Arial" w:hAnsi="Arial"/>
                <w:lang w:val="en-GB"/>
              </w:rPr>
              <w:t xml:space="preserve"> and other operators. So that there is one platform that covers all on and off-street parking with one place to register and pay. This would have all providers which would also include Tom Tom, Pay by Phone etc. A one stop shop for all parking places. </w:t>
            </w:r>
          </w:p>
          <w:p w14:paraId="2A50A3AD" w14:textId="72A3DEAA" w:rsidR="0066495F" w:rsidRDefault="0066495F" w:rsidP="0066495F">
            <w:pPr>
              <w:pStyle w:val="DefaultText"/>
              <w:ind w:left="360"/>
              <w:rPr>
                <w:rFonts w:ascii="Arial" w:hAnsi="Arial"/>
                <w:lang w:val="en-GB"/>
              </w:rPr>
            </w:pPr>
          </w:p>
          <w:p w14:paraId="13A22728" w14:textId="19ADC0C2" w:rsidR="0066495F" w:rsidRDefault="0066495F" w:rsidP="0066495F">
            <w:pPr>
              <w:pStyle w:val="DefaultText"/>
              <w:ind w:left="360"/>
              <w:rPr>
                <w:rFonts w:ascii="Arial" w:hAnsi="Arial"/>
                <w:lang w:val="en-GB"/>
              </w:rPr>
            </w:pPr>
            <w:r>
              <w:rPr>
                <w:rFonts w:ascii="Arial" w:hAnsi="Arial"/>
                <w:lang w:val="en-GB"/>
              </w:rPr>
              <w:t xml:space="preserve">The platform also </w:t>
            </w:r>
            <w:r w:rsidR="00DA5C69">
              <w:rPr>
                <w:rFonts w:ascii="Arial" w:hAnsi="Arial"/>
                <w:lang w:val="en-GB"/>
              </w:rPr>
              <w:t>can</w:t>
            </w:r>
            <w:r>
              <w:rPr>
                <w:rFonts w:ascii="Arial" w:hAnsi="Arial"/>
                <w:lang w:val="en-GB"/>
              </w:rPr>
              <w:t xml:space="preserve"> provide reports of usage etc. In the first 7 days the national platform had 17% of existing customers and 83% new customers.</w:t>
            </w:r>
          </w:p>
          <w:p w14:paraId="00924A79" w14:textId="073FA6F4" w:rsidR="0066495F" w:rsidRDefault="0066495F" w:rsidP="0066495F">
            <w:pPr>
              <w:pStyle w:val="DefaultText"/>
              <w:ind w:left="360"/>
              <w:rPr>
                <w:rFonts w:ascii="Arial" w:hAnsi="Arial"/>
                <w:lang w:val="en-GB"/>
              </w:rPr>
            </w:pPr>
          </w:p>
          <w:p w14:paraId="309772D8" w14:textId="057BC68F" w:rsidR="007F7759" w:rsidRPr="00832FF5" w:rsidRDefault="0066495F" w:rsidP="007E3E16">
            <w:pPr>
              <w:pStyle w:val="DefaultText"/>
              <w:ind w:left="360"/>
              <w:rPr>
                <w:rFonts w:ascii="Arial" w:hAnsi="Arial"/>
                <w:szCs w:val="24"/>
                <w:lang w:val="en-GB"/>
              </w:rPr>
            </w:pPr>
            <w:r>
              <w:rPr>
                <w:rFonts w:ascii="Arial" w:hAnsi="Arial"/>
                <w:lang w:val="en-GB"/>
              </w:rPr>
              <w:t xml:space="preserve">If anyone is interested in further </w:t>
            </w:r>
            <w:r w:rsidR="00FC2103">
              <w:rPr>
                <w:rFonts w:ascii="Arial" w:hAnsi="Arial"/>
                <w:lang w:val="en-GB"/>
              </w:rPr>
              <w:t>information,</w:t>
            </w:r>
            <w:r>
              <w:rPr>
                <w:rFonts w:ascii="Arial" w:hAnsi="Arial"/>
                <w:lang w:val="en-GB"/>
              </w:rPr>
              <w:t xml:space="preserve"> then please contact Danny Holden at Ma</w:t>
            </w:r>
            <w:r w:rsidR="00FC2103">
              <w:rPr>
                <w:rFonts w:ascii="Arial" w:hAnsi="Arial"/>
                <w:lang w:val="en-GB"/>
              </w:rPr>
              <w:t>n</w:t>
            </w:r>
            <w:r>
              <w:rPr>
                <w:rFonts w:ascii="Arial" w:hAnsi="Arial"/>
                <w:lang w:val="en-GB"/>
              </w:rPr>
              <w:t xml:space="preserve">chester City Council </w:t>
            </w:r>
            <w:hyperlink r:id="rId11" w:history="1">
              <w:r w:rsidR="00FC2103" w:rsidRPr="00EB703C">
                <w:rPr>
                  <w:rStyle w:val="Hyperlink"/>
                  <w:rFonts w:ascii="Arial" w:hAnsi="Arial"/>
                  <w:lang w:val="en-GB"/>
                </w:rPr>
                <w:t>Daniel.holden@manchester.gov.uk</w:t>
              </w:r>
            </w:hyperlink>
            <w:r w:rsidR="00FC2103">
              <w:rPr>
                <w:rFonts w:ascii="Arial" w:hAnsi="Arial"/>
                <w:lang w:val="en-GB"/>
              </w:rPr>
              <w:t xml:space="preserve"> </w:t>
            </w:r>
          </w:p>
        </w:tc>
      </w:tr>
      <w:tr w:rsidR="006D6874" w14:paraId="324F7562" w14:textId="77777777">
        <w:tc>
          <w:tcPr>
            <w:tcW w:w="828" w:type="dxa"/>
          </w:tcPr>
          <w:p w14:paraId="33FFACD9" w14:textId="77777777" w:rsidR="006D6874" w:rsidRDefault="006D6874" w:rsidP="006D6874">
            <w:pPr>
              <w:pStyle w:val="DefaultText"/>
              <w:overflowPunct/>
              <w:autoSpaceDE/>
              <w:autoSpaceDN/>
              <w:adjustRightInd/>
              <w:textAlignment w:val="auto"/>
              <w:rPr>
                <w:rFonts w:ascii="Arial" w:hAnsi="Arial"/>
                <w:sz w:val="28"/>
                <w:lang w:val="en-GB"/>
              </w:rPr>
            </w:pPr>
          </w:p>
        </w:tc>
        <w:tc>
          <w:tcPr>
            <w:tcW w:w="9026" w:type="dxa"/>
          </w:tcPr>
          <w:p w14:paraId="7296CEC1" w14:textId="77777777" w:rsidR="006D6874" w:rsidRDefault="006D6874" w:rsidP="006D6874">
            <w:pPr>
              <w:pStyle w:val="DefaultText"/>
              <w:overflowPunct/>
              <w:autoSpaceDE/>
              <w:autoSpaceDN/>
              <w:adjustRightInd/>
              <w:textAlignment w:val="auto"/>
              <w:rPr>
                <w:rFonts w:ascii="Arial" w:hAnsi="Arial"/>
                <w:sz w:val="16"/>
                <w:szCs w:val="16"/>
              </w:rPr>
            </w:pPr>
          </w:p>
          <w:p w14:paraId="1E86BEB9" w14:textId="77777777" w:rsidR="006D6874" w:rsidRPr="00682426" w:rsidRDefault="006D6874" w:rsidP="006D6874">
            <w:pPr>
              <w:pStyle w:val="DefaultText"/>
              <w:overflowPunct/>
              <w:autoSpaceDE/>
              <w:autoSpaceDN/>
              <w:adjustRightInd/>
              <w:textAlignment w:val="auto"/>
              <w:rPr>
                <w:rFonts w:ascii="Arial" w:hAnsi="Arial"/>
                <w:sz w:val="16"/>
                <w:szCs w:val="16"/>
              </w:rPr>
            </w:pPr>
          </w:p>
        </w:tc>
      </w:tr>
      <w:tr w:rsidR="006D6874" w14:paraId="688EF4D4" w14:textId="77777777" w:rsidTr="0022416F">
        <w:tc>
          <w:tcPr>
            <w:tcW w:w="828" w:type="dxa"/>
          </w:tcPr>
          <w:p w14:paraId="2D56F097" w14:textId="77777777" w:rsidR="006D6874" w:rsidRDefault="006D6874" w:rsidP="0022416F">
            <w:pPr>
              <w:pStyle w:val="DefaultText"/>
              <w:overflowPunct/>
              <w:autoSpaceDE/>
              <w:autoSpaceDN/>
              <w:adjustRightInd/>
              <w:textAlignment w:val="auto"/>
              <w:rPr>
                <w:rFonts w:ascii="Arial" w:hAnsi="Arial"/>
                <w:sz w:val="28"/>
                <w:lang w:val="en-GB"/>
              </w:rPr>
            </w:pPr>
            <w:r>
              <w:rPr>
                <w:rFonts w:ascii="Arial" w:hAnsi="Arial"/>
                <w:sz w:val="28"/>
                <w:lang w:val="en-GB"/>
              </w:rPr>
              <w:t>5</w:t>
            </w:r>
          </w:p>
        </w:tc>
        <w:tc>
          <w:tcPr>
            <w:tcW w:w="9026" w:type="dxa"/>
          </w:tcPr>
          <w:p w14:paraId="7B58AF56" w14:textId="73F3C9A7" w:rsidR="006D6874" w:rsidRDefault="00FC2103" w:rsidP="0022416F">
            <w:pPr>
              <w:pStyle w:val="DefaultText"/>
              <w:overflowPunct/>
              <w:autoSpaceDE/>
              <w:autoSpaceDN/>
              <w:adjustRightInd/>
              <w:textAlignment w:val="auto"/>
              <w:rPr>
                <w:rFonts w:ascii="Arial" w:hAnsi="Arial"/>
                <w:b/>
                <w:bCs/>
                <w:sz w:val="28"/>
                <w:lang w:val="en-GB"/>
              </w:rPr>
            </w:pPr>
            <w:r>
              <w:rPr>
                <w:rFonts w:ascii="Arial" w:hAnsi="Arial"/>
                <w:b/>
                <w:bCs/>
                <w:sz w:val="28"/>
                <w:lang w:val="en-GB"/>
              </w:rPr>
              <w:t>Traffic Management Act 2004, Part 6: Civil Enforcement of Moving Traffic Contraventions</w:t>
            </w:r>
            <w:r w:rsidR="00832FF5">
              <w:rPr>
                <w:rFonts w:ascii="Arial" w:hAnsi="Arial"/>
                <w:b/>
                <w:bCs/>
                <w:sz w:val="28"/>
                <w:lang w:val="en-GB"/>
              </w:rPr>
              <w:t xml:space="preserve"> </w:t>
            </w:r>
          </w:p>
          <w:p w14:paraId="144B7852" w14:textId="77777777" w:rsidR="006D6874" w:rsidRDefault="006D6874" w:rsidP="0022416F">
            <w:pPr>
              <w:pStyle w:val="DefaultText"/>
              <w:overflowPunct/>
              <w:autoSpaceDE/>
              <w:autoSpaceDN/>
              <w:adjustRightInd/>
              <w:textAlignment w:val="auto"/>
              <w:rPr>
                <w:rFonts w:ascii="Arial" w:hAnsi="Arial"/>
                <w:b/>
                <w:bCs/>
                <w:sz w:val="28"/>
                <w:lang w:val="en-GB"/>
              </w:rPr>
            </w:pPr>
          </w:p>
          <w:p w14:paraId="2E53A1DB" w14:textId="7D0B8D08" w:rsidR="006D6874" w:rsidRPr="00082B2D" w:rsidRDefault="00FC2103" w:rsidP="0022416F">
            <w:pPr>
              <w:pStyle w:val="DefaultText"/>
              <w:ind w:left="360"/>
              <w:rPr>
                <w:rFonts w:ascii="Arial" w:hAnsi="Arial"/>
                <w:lang w:val="en-GB"/>
              </w:rPr>
            </w:pPr>
            <w:r>
              <w:rPr>
                <w:rFonts w:ascii="Arial" w:hAnsi="Arial"/>
                <w:lang w:val="en-GB"/>
              </w:rPr>
              <w:t xml:space="preserve">Ali Tooze from the BPA </w:t>
            </w:r>
            <w:r w:rsidR="006D6874" w:rsidRPr="00082B2D">
              <w:rPr>
                <w:rFonts w:ascii="Arial" w:hAnsi="Arial"/>
                <w:lang w:val="en-GB"/>
              </w:rPr>
              <w:t>gave a</w:t>
            </w:r>
            <w:r w:rsidR="005202B3">
              <w:rPr>
                <w:rFonts w:ascii="Arial" w:hAnsi="Arial"/>
                <w:lang w:val="en-GB"/>
              </w:rPr>
              <w:t xml:space="preserve"> presentation on </w:t>
            </w:r>
            <w:r>
              <w:rPr>
                <w:rFonts w:ascii="Arial" w:hAnsi="Arial"/>
                <w:lang w:val="en-GB"/>
              </w:rPr>
              <w:t>Part 6 TMA</w:t>
            </w:r>
            <w:r w:rsidR="006D6874" w:rsidRPr="00082B2D">
              <w:rPr>
                <w:rFonts w:ascii="Arial" w:hAnsi="Arial"/>
                <w:lang w:val="en-GB"/>
              </w:rPr>
              <w:t>.</w:t>
            </w:r>
          </w:p>
          <w:p w14:paraId="59750DA6" w14:textId="77777777" w:rsidR="006D6874" w:rsidRPr="00082B2D" w:rsidRDefault="006D6874" w:rsidP="0022416F">
            <w:pPr>
              <w:pStyle w:val="DefaultText"/>
              <w:ind w:left="360"/>
              <w:rPr>
                <w:rFonts w:ascii="Arial" w:hAnsi="Arial"/>
                <w:lang w:val="en-GB"/>
              </w:rPr>
            </w:pPr>
          </w:p>
          <w:p w14:paraId="1A47C40E" w14:textId="26781303" w:rsidR="00FC2103" w:rsidRDefault="00FC2103" w:rsidP="008423EA">
            <w:pPr>
              <w:pStyle w:val="DefaultText"/>
              <w:ind w:left="360"/>
              <w:rPr>
                <w:rFonts w:ascii="Arial" w:hAnsi="Arial"/>
                <w:bCs/>
                <w:lang w:val="en-GB"/>
              </w:rPr>
            </w:pPr>
            <w:r>
              <w:rPr>
                <w:rFonts w:ascii="Arial" w:hAnsi="Arial"/>
                <w:bCs/>
                <w:lang w:val="en-GB"/>
              </w:rPr>
              <w:t xml:space="preserve">The Prime Minister committed to introduce Part 6 powers outside of London in July 2020. Work underway on a set of 2 statutory instruments covering, evidence, enforcement of penalties, income and expenditure and adjudication. The level of penalties, approved devices and representations and appeals. </w:t>
            </w:r>
            <w:r>
              <w:rPr>
                <w:rFonts w:ascii="Arial" w:hAnsi="Arial"/>
                <w:bCs/>
                <w:lang w:val="en-GB"/>
              </w:rPr>
              <w:lastRenderedPageBreak/>
              <w:t>Regulations coming into effect in early 2022. Local Authorities will then be able to apply for a designation order. An advice note has been issued</w:t>
            </w:r>
            <w:r w:rsidR="00A95E02">
              <w:rPr>
                <w:rFonts w:ascii="Arial" w:hAnsi="Arial"/>
                <w:bCs/>
                <w:lang w:val="en-GB"/>
              </w:rPr>
              <w:t xml:space="preserve"> in August 2021 to all English local authorities outside of London to help prepare applications. </w:t>
            </w:r>
            <w:r w:rsidR="005F1FEE">
              <w:rPr>
                <w:rFonts w:ascii="Arial" w:hAnsi="Arial"/>
                <w:bCs/>
                <w:lang w:val="en-GB"/>
              </w:rPr>
              <w:t>Statutory guidance will be published to coincide with the regulations.</w:t>
            </w:r>
          </w:p>
          <w:p w14:paraId="677E289D" w14:textId="6DE8F6A9" w:rsidR="005F1FEE" w:rsidRDefault="005F1FEE" w:rsidP="008423EA">
            <w:pPr>
              <w:pStyle w:val="DefaultText"/>
              <w:ind w:left="360"/>
              <w:rPr>
                <w:rFonts w:ascii="Arial" w:hAnsi="Arial"/>
                <w:bCs/>
                <w:lang w:val="en-GB"/>
              </w:rPr>
            </w:pPr>
          </w:p>
          <w:p w14:paraId="1D4B9341" w14:textId="71071942" w:rsidR="005F1FEE" w:rsidRDefault="005F1FEE" w:rsidP="008423EA">
            <w:pPr>
              <w:pStyle w:val="DefaultText"/>
              <w:ind w:left="360"/>
              <w:rPr>
                <w:rFonts w:ascii="Arial" w:hAnsi="Arial"/>
                <w:bCs/>
                <w:lang w:val="en-GB"/>
              </w:rPr>
            </w:pPr>
            <w:r>
              <w:rPr>
                <w:rFonts w:ascii="Arial" w:hAnsi="Arial"/>
                <w:bCs/>
                <w:lang w:val="en-GB"/>
              </w:rPr>
              <w:t>A list of signs and lines that are applicable can be seen on the presentation slides that Ali has provided.</w:t>
            </w:r>
          </w:p>
          <w:p w14:paraId="697C5E4F" w14:textId="77777777" w:rsidR="005F1FEE" w:rsidRDefault="005F1FEE" w:rsidP="008423EA">
            <w:pPr>
              <w:pStyle w:val="DefaultText"/>
              <w:ind w:left="360"/>
              <w:rPr>
                <w:rFonts w:ascii="Arial" w:hAnsi="Arial"/>
                <w:bCs/>
                <w:lang w:val="en-GB"/>
              </w:rPr>
            </w:pPr>
          </w:p>
          <w:p w14:paraId="2FEDA4CA" w14:textId="55FE5461" w:rsidR="005F1FEE" w:rsidRDefault="005F1FEE" w:rsidP="008423EA">
            <w:pPr>
              <w:pStyle w:val="DefaultText"/>
              <w:ind w:left="360"/>
              <w:rPr>
                <w:rFonts w:ascii="Arial" w:hAnsi="Arial"/>
                <w:bCs/>
                <w:lang w:val="en-GB"/>
              </w:rPr>
            </w:pPr>
            <w:r>
              <w:rPr>
                <w:rFonts w:ascii="Arial" w:hAnsi="Arial"/>
                <w:bCs/>
                <w:lang w:val="en-GB"/>
              </w:rPr>
              <w:t>Application requirements include public engagement and consultation with the appropriate Chief Officer of Police as outside of London moving powers will be shared. Public engagement must be carried out for a six-week period.  The consultation must focus on detail restriction types and locations and must not ask whether people agree in principle but allowing the opportunity to raise genuine concerns about the proposals. There is no requirement for newspaper advertising. Communication across a broad range of media is most appropriate up to the start of enforcement and for a reasonable period thereafter. Consider all objections and demonstrate the council has taken reasonable steps to resolve any disputes.</w:t>
            </w:r>
          </w:p>
          <w:p w14:paraId="18F7E222" w14:textId="78AB0478" w:rsidR="005F1FEE" w:rsidRDefault="005F1FEE" w:rsidP="008423EA">
            <w:pPr>
              <w:pStyle w:val="DefaultText"/>
              <w:ind w:left="360"/>
              <w:rPr>
                <w:rFonts w:ascii="Arial" w:hAnsi="Arial"/>
                <w:bCs/>
                <w:lang w:val="en-GB"/>
              </w:rPr>
            </w:pPr>
          </w:p>
          <w:p w14:paraId="72305054" w14:textId="2CD6EDB9" w:rsidR="00074EF2" w:rsidRDefault="005F1FEE" w:rsidP="008423EA">
            <w:pPr>
              <w:pStyle w:val="DefaultText"/>
              <w:ind w:left="360"/>
              <w:rPr>
                <w:rFonts w:ascii="Arial" w:hAnsi="Arial"/>
                <w:bCs/>
                <w:lang w:val="en-GB"/>
              </w:rPr>
            </w:pPr>
            <w:r>
              <w:rPr>
                <w:rFonts w:ascii="Arial" w:hAnsi="Arial"/>
                <w:bCs/>
                <w:lang w:val="en-GB"/>
              </w:rPr>
              <w:t xml:space="preserve">Accurate and up to date TRO’s </w:t>
            </w:r>
            <w:r w:rsidR="001A0186">
              <w:rPr>
                <w:rFonts w:ascii="Arial" w:hAnsi="Arial"/>
                <w:bCs/>
                <w:lang w:val="en-GB"/>
              </w:rPr>
              <w:t xml:space="preserve">as these many be out of date and should be reviewed. The restrictions must be indicated by lawful traffic signs and road markings. Improvements to signing may include removal of redundant or poorly maintained signs. Advice can be found in the Traffic Signs Manual.  All equipment must be certified specifically for moving traffic contraventions by the VAC any certification quires to </w:t>
            </w:r>
            <w:hyperlink r:id="rId12" w:history="1">
              <w:r w:rsidR="001A0186" w:rsidRPr="00EB703C">
                <w:rPr>
                  <w:rStyle w:val="Hyperlink"/>
                  <w:rFonts w:ascii="Arial" w:hAnsi="Arial"/>
                  <w:bCs/>
                  <w:lang w:val="en-GB"/>
                </w:rPr>
                <w:t>civil-enforcement@vac.gov.uk</w:t>
              </w:r>
            </w:hyperlink>
            <w:r w:rsidR="001A0186">
              <w:rPr>
                <w:rFonts w:ascii="Arial" w:hAnsi="Arial"/>
                <w:bCs/>
                <w:lang w:val="en-GB"/>
              </w:rPr>
              <w:t xml:space="preserve"> </w:t>
            </w:r>
            <w:r w:rsidR="00074EF2">
              <w:rPr>
                <w:rFonts w:ascii="Arial" w:hAnsi="Arial"/>
                <w:bCs/>
                <w:lang w:val="en-GB"/>
              </w:rPr>
              <w:t>Enforcement should not be default solution at problem sites improvements should be made to the highway or to traffic signs to prevent contraventions from accruing and appropriate monitoring should take place before enforcement action.</w:t>
            </w:r>
            <w:r w:rsidR="00030CCF">
              <w:rPr>
                <w:rFonts w:ascii="Arial" w:hAnsi="Arial"/>
                <w:bCs/>
                <w:lang w:val="en-GB"/>
              </w:rPr>
              <w:t xml:space="preserve">  Signs should be well placed so that the whole restriction and signage can be seen.  Warning and repeater signs should be used </w:t>
            </w:r>
            <w:r w:rsidR="00DA5C69">
              <w:rPr>
                <w:rFonts w:ascii="Arial" w:hAnsi="Arial"/>
                <w:bCs/>
                <w:lang w:val="en-GB"/>
              </w:rPr>
              <w:t>wherever</w:t>
            </w:r>
            <w:r w:rsidR="00030CCF">
              <w:rPr>
                <w:rFonts w:ascii="Arial" w:hAnsi="Arial"/>
                <w:bCs/>
                <w:lang w:val="en-GB"/>
              </w:rPr>
              <w:t xml:space="preserve"> possible. </w:t>
            </w:r>
          </w:p>
          <w:p w14:paraId="4212DA0A" w14:textId="77777777" w:rsidR="00074EF2" w:rsidRDefault="00074EF2" w:rsidP="008423EA">
            <w:pPr>
              <w:pStyle w:val="DefaultText"/>
              <w:ind w:left="360"/>
              <w:rPr>
                <w:rFonts w:ascii="Arial" w:hAnsi="Arial"/>
                <w:bCs/>
                <w:lang w:val="en-GB"/>
              </w:rPr>
            </w:pPr>
          </w:p>
          <w:p w14:paraId="53D772CB" w14:textId="7DAECC93" w:rsidR="005F1FEE" w:rsidRDefault="00074EF2" w:rsidP="008423EA">
            <w:pPr>
              <w:pStyle w:val="DefaultText"/>
              <w:ind w:left="360"/>
              <w:rPr>
                <w:rFonts w:ascii="Arial" w:hAnsi="Arial"/>
                <w:bCs/>
                <w:lang w:val="en-GB"/>
              </w:rPr>
            </w:pPr>
            <w:r>
              <w:rPr>
                <w:rFonts w:ascii="Arial" w:hAnsi="Arial"/>
                <w:bCs/>
                <w:lang w:val="en-GB"/>
              </w:rPr>
              <w:t>County Councils or individual Metropolitan District Councils can apply for all or part of CPE area. DFT are encouraging applications to cover whole CPE areas.  Then the authority can determine where it is necessary to use the powers. Two or more Metropolitan District Councils acting jointly for the whole CPE area can apply.  DFT are considering consultation responses on wider devolution of transport powers for the Metro Mayors and Combined Authorities on their Key Route Networks. It is planned to publish a summary of responses including the next steps by the end of 2021.</w:t>
            </w:r>
          </w:p>
          <w:p w14:paraId="35EB3211" w14:textId="1AEC8A06" w:rsidR="00074EF2" w:rsidRDefault="00074EF2" w:rsidP="008423EA">
            <w:pPr>
              <w:pStyle w:val="DefaultText"/>
              <w:ind w:left="360"/>
              <w:rPr>
                <w:rFonts w:ascii="Arial" w:hAnsi="Arial"/>
                <w:bCs/>
                <w:lang w:val="en-GB"/>
              </w:rPr>
            </w:pPr>
          </w:p>
          <w:p w14:paraId="059D820E" w14:textId="33D59458" w:rsidR="00030CCF" w:rsidRDefault="00074EF2" w:rsidP="008423EA">
            <w:pPr>
              <w:pStyle w:val="DefaultText"/>
              <w:ind w:left="360"/>
              <w:rPr>
                <w:rFonts w:ascii="Arial" w:hAnsi="Arial"/>
                <w:bCs/>
                <w:lang w:val="en-GB"/>
              </w:rPr>
            </w:pPr>
            <w:r>
              <w:rPr>
                <w:rFonts w:ascii="Arial" w:hAnsi="Arial"/>
                <w:bCs/>
                <w:lang w:val="en-GB"/>
              </w:rPr>
              <w:t xml:space="preserve">Chief Executives are expected to undertake to repeat the engagement and technical application requirements for any new enforcement locations in the future.  But it will not be necessary to seek further DfT approval. </w:t>
            </w:r>
            <w:r w:rsidR="00030CCF">
              <w:rPr>
                <w:rFonts w:ascii="Arial" w:hAnsi="Arial"/>
                <w:bCs/>
                <w:lang w:val="en-GB"/>
              </w:rPr>
              <w:t xml:space="preserve">The TRO process and consultation </w:t>
            </w:r>
            <w:r w:rsidR="00DA5C69">
              <w:rPr>
                <w:rFonts w:ascii="Arial" w:hAnsi="Arial"/>
                <w:bCs/>
                <w:lang w:val="en-GB"/>
              </w:rPr>
              <w:t>must</w:t>
            </w:r>
            <w:r w:rsidR="00030CCF">
              <w:rPr>
                <w:rFonts w:ascii="Arial" w:hAnsi="Arial"/>
                <w:bCs/>
                <w:lang w:val="en-GB"/>
              </w:rPr>
              <w:t xml:space="preserve"> take place for any new or existing site that has been changed. Enforcement is for local decision but needs to be justified and evidence based by the LA.  This will be enshrined in statutory guidance.</w:t>
            </w:r>
          </w:p>
          <w:p w14:paraId="53669D5A" w14:textId="77777777" w:rsidR="00030CCF" w:rsidRDefault="00030CCF" w:rsidP="008423EA">
            <w:pPr>
              <w:pStyle w:val="DefaultText"/>
              <w:ind w:left="360"/>
              <w:rPr>
                <w:rFonts w:ascii="Arial" w:hAnsi="Arial"/>
                <w:bCs/>
                <w:lang w:val="en-GB"/>
              </w:rPr>
            </w:pPr>
          </w:p>
          <w:p w14:paraId="64510DFA" w14:textId="0555DD26" w:rsidR="00030CCF" w:rsidRDefault="00030CCF" w:rsidP="008423EA">
            <w:pPr>
              <w:pStyle w:val="DefaultText"/>
              <w:ind w:left="360"/>
              <w:rPr>
                <w:rFonts w:ascii="Arial" w:hAnsi="Arial"/>
                <w:bCs/>
                <w:lang w:val="en-GB"/>
              </w:rPr>
            </w:pPr>
            <w:r>
              <w:rPr>
                <w:rFonts w:ascii="Arial" w:hAnsi="Arial"/>
                <w:bCs/>
                <w:lang w:val="en-GB"/>
              </w:rPr>
              <w:t xml:space="preserve">We await the finalisation of statutory guidance anticipated early 2022. Councils will be informed when they are able to submit an application for a Designated Order (estimate is March 2022).  BPA are creating a set of FAQs on MTEW, </w:t>
            </w:r>
            <w:r>
              <w:rPr>
                <w:rFonts w:ascii="Arial" w:hAnsi="Arial"/>
                <w:bCs/>
                <w:lang w:val="en-GB"/>
              </w:rPr>
              <w:lastRenderedPageBreak/>
              <w:t>the first iteration of which we expect to publish in November and questions will be added as we go along. Further webinars/focused virtual meetings are being planned.  Recording of the first MTE webinar now available online for members.</w:t>
            </w:r>
          </w:p>
          <w:p w14:paraId="46B96E51" w14:textId="77777777" w:rsidR="00030CCF" w:rsidRDefault="00030CCF" w:rsidP="008423EA">
            <w:pPr>
              <w:pStyle w:val="DefaultText"/>
              <w:ind w:left="360"/>
              <w:rPr>
                <w:rFonts w:ascii="Arial" w:hAnsi="Arial"/>
                <w:bCs/>
                <w:lang w:val="en-GB"/>
              </w:rPr>
            </w:pPr>
          </w:p>
          <w:p w14:paraId="7F77C578" w14:textId="221483AA" w:rsidR="00074EF2" w:rsidRDefault="00030CCF" w:rsidP="008423EA">
            <w:pPr>
              <w:pStyle w:val="DefaultText"/>
              <w:ind w:left="360"/>
              <w:rPr>
                <w:rFonts w:ascii="Arial" w:hAnsi="Arial"/>
                <w:bCs/>
                <w:lang w:val="en-GB"/>
              </w:rPr>
            </w:pPr>
            <w:r>
              <w:rPr>
                <w:rFonts w:ascii="Arial" w:hAnsi="Arial"/>
                <w:bCs/>
                <w:lang w:val="en-GB"/>
              </w:rPr>
              <w:t xml:space="preserve"> BPA Priorities and Work</w:t>
            </w:r>
          </w:p>
          <w:p w14:paraId="080BCBE1" w14:textId="010DA9BB" w:rsidR="00030CCF" w:rsidRDefault="00030CCF" w:rsidP="00030CCF">
            <w:pPr>
              <w:pStyle w:val="DefaultText"/>
              <w:numPr>
                <w:ilvl w:val="0"/>
                <w:numId w:val="9"/>
              </w:numPr>
              <w:rPr>
                <w:rFonts w:ascii="Arial" w:hAnsi="Arial"/>
                <w:bCs/>
                <w:lang w:val="en-GB"/>
              </w:rPr>
            </w:pPr>
            <w:r>
              <w:rPr>
                <w:rFonts w:ascii="Arial" w:hAnsi="Arial"/>
                <w:bCs/>
                <w:lang w:val="en-GB"/>
              </w:rPr>
              <w:t>FAQs for CPE and MTE.</w:t>
            </w:r>
          </w:p>
          <w:p w14:paraId="55878BEB" w14:textId="04351293" w:rsidR="00030CCF" w:rsidRDefault="00030CCF" w:rsidP="00030CCF">
            <w:pPr>
              <w:pStyle w:val="DefaultText"/>
              <w:numPr>
                <w:ilvl w:val="0"/>
                <w:numId w:val="9"/>
              </w:numPr>
              <w:rPr>
                <w:rFonts w:ascii="Arial" w:hAnsi="Arial"/>
                <w:bCs/>
                <w:lang w:val="en-GB"/>
              </w:rPr>
            </w:pPr>
            <w:r>
              <w:rPr>
                <w:rFonts w:ascii="Arial" w:hAnsi="Arial"/>
                <w:bCs/>
                <w:lang w:val="en-GB"/>
              </w:rPr>
              <w:t>Front line officer welfare and support resource.</w:t>
            </w:r>
          </w:p>
          <w:p w14:paraId="346E075C" w14:textId="03164841" w:rsidR="00030CCF" w:rsidRDefault="00030CCF" w:rsidP="00030CCF">
            <w:pPr>
              <w:pStyle w:val="DefaultText"/>
              <w:numPr>
                <w:ilvl w:val="0"/>
                <w:numId w:val="9"/>
              </w:numPr>
              <w:rPr>
                <w:rFonts w:ascii="Arial" w:hAnsi="Arial"/>
                <w:bCs/>
                <w:lang w:val="en-GB"/>
              </w:rPr>
            </w:pPr>
            <w:r>
              <w:rPr>
                <w:rFonts w:ascii="Arial" w:hAnsi="Arial"/>
                <w:bCs/>
                <w:lang w:val="en-GB"/>
              </w:rPr>
              <w:t>Diversity research.</w:t>
            </w:r>
          </w:p>
          <w:p w14:paraId="07CDFEB3" w14:textId="08DEA317" w:rsidR="00030CCF" w:rsidRDefault="00030CCF" w:rsidP="00030CCF">
            <w:pPr>
              <w:pStyle w:val="DefaultText"/>
              <w:numPr>
                <w:ilvl w:val="0"/>
                <w:numId w:val="9"/>
              </w:numPr>
              <w:rPr>
                <w:rFonts w:ascii="Arial" w:hAnsi="Arial"/>
                <w:bCs/>
                <w:lang w:val="en-GB"/>
              </w:rPr>
            </w:pPr>
            <w:r>
              <w:rPr>
                <w:rFonts w:ascii="Arial" w:hAnsi="Arial"/>
                <w:bCs/>
                <w:lang w:val="en-GB"/>
              </w:rPr>
              <w:t>Data projects.</w:t>
            </w:r>
          </w:p>
          <w:p w14:paraId="1DB9A4D9" w14:textId="2F90F2A7" w:rsidR="00030CCF" w:rsidRDefault="00030CCF" w:rsidP="00030CCF">
            <w:pPr>
              <w:pStyle w:val="DefaultText"/>
              <w:numPr>
                <w:ilvl w:val="0"/>
                <w:numId w:val="9"/>
              </w:numPr>
              <w:rPr>
                <w:rFonts w:ascii="Arial" w:hAnsi="Arial"/>
                <w:bCs/>
                <w:lang w:val="en-GB"/>
              </w:rPr>
            </w:pPr>
            <w:r>
              <w:rPr>
                <w:rFonts w:ascii="Arial" w:hAnsi="Arial"/>
                <w:bCs/>
                <w:lang w:val="en-GB"/>
              </w:rPr>
              <w:t>Park Active – part of wider work on adapting parking services to meet changing demand.</w:t>
            </w:r>
          </w:p>
          <w:p w14:paraId="66B9CD81" w14:textId="35EBDBF0" w:rsidR="00030CCF" w:rsidRDefault="0039296F" w:rsidP="00030CCF">
            <w:pPr>
              <w:pStyle w:val="DefaultText"/>
              <w:numPr>
                <w:ilvl w:val="0"/>
                <w:numId w:val="9"/>
              </w:numPr>
              <w:rPr>
                <w:rFonts w:ascii="Arial" w:hAnsi="Arial"/>
                <w:bCs/>
                <w:lang w:val="en-GB"/>
              </w:rPr>
            </w:pPr>
            <w:r>
              <w:rPr>
                <w:rFonts w:ascii="Arial" w:hAnsi="Arial"/>
                <w:bCs/>
                <w:lang w:val="en-GB"/>
              </w:rPr>
              <w:t>Working</w:t>
            </w:r>
            <w:r w:rsidR="00724BAC">
              <w:rPr>
                <w:rFonts w:ascii="Arial" w:hAnsi="Arial"/>
                <w:bCs/>
                <w:lang w:val="en-GB"/>
              </w:rPr>
              <w:t xml:space="preserve"> the government priorities – camera enforcement, PCN levels, persistent evaders, TEC loopholes, protection of front-line staff.</w:t>
            </w:r>
          </w:p>
          <w:p w14:paraId="35D08468" w14:textId="5413EA3B" w:rsidR="00724BAC" w:rsidRDefault="00724BAC" w:rsidP="00030CCF">
            <w:pPr>
              <w:pStyle w:val="DefaultText"/>
              <w:numPr>
                <w:ilvl w:val="0"/>
                <w:numId w:val="9"/>
              </w:numPr>
              <w:rPr>
                <w:rFonts w:ascii="Arial" w:hAnsi="Arial"/>
                <w:bCs/>
                <w:lang w:val="en-GB"/>
              </w:rPr>
            </w:pPr>
            <w:r>
              <w:rPr>
                <w:rFonts w:ascii="Arial" w:hAnsi="Arial"/>
                <w:bCs/>
                <w:lang w:val="en-GB"/>
              </w:rPr>
              <w:t xml:space="preserve">Member services – return to </w:t>
            </w:r>
            <w:r w:rsidR="00DA5C69">
              <w:rPr>
                <w:rFonts w:ascii="Arial" w:hAnsi="Arial"/>
                <w:bCs/>
                <w:lang w:val="en-GB"/>
              </w:rPr>
              <w:t>face-to-face</w:t>
            </w:r>
            <w:r>
              <w:rPr>
                <w:rFonts w:ascii="Arial" w:hAnsi="Arial"/>
                <w:bCs/>
                <w:lang w:val="en-GB"/>
              </w:rPr>
              <w:t xml:space="preserve"> events.</w:t>
            </w:r>
          </w:p>
          <w:p w14:paraId="7FE448C7" w14:textId="77777777" w:rsidR="00724BAC" w:rsidRDefault="00724BAC" w:rsidP="00724BAC">
            <w:pPr>
              <w:pStyle w:val="DefaultText"/>
              <w:rPr>
                <w:rFonts w:ascii="Arial" w:hAnsi="Arial"/>
                <w:bCs/>
                <w:lang w:val="en-GB"/>
              </w:rPr>
            </w:pPr>
          </w:p>
          <w:p w14:paraId="7111C3B4" w14:textId="77777777" w:rsidR="00452D20" w:rsidRDefault="00374D1A" w:rsidP="00374D1A">
            <w:pPr>
              <w:pStyle w:val="DefaultText"/>
              <w:ind w:left="360"/>
              <w:rPr>
                <w:rFonts w:ascii="Arial" w:hAnsi="Arial"/>
                <w:bCs/>
                <w:lang w:val="en-GB"/>
              </w:rPr>
            </w:pPr>
            <w:r>
              <w:rPr>
                <w:rFonts w:ascii="Arial" w:hAnsi="Arial"/>
                <w:bCs/>
                <w:lang w:val="en-GB"/>
              </w:rPr>
              <w:t xml:space="preserve">Any questions any time please contact </w:t>
            </w:r>
            <w:hyperlink r:id="rId13" w:history="1">
              <w:r w:rsidRPr="00EB703C">
                <w:rPr>
                  <w:rStyle w:val="Hyperlink"/>
                  <w:rFonts w:ascii="Arial" w:hAnsi="Arial"/>
                  <w:bCs/>
                  <w:lang w:val="en-GB"/>
                </w:rPr>
                <w:t>Alison.t@britishparking.co.uk</w:t>
              </w:r>
            </w:hyperlink>
            <w:r>
              <w:rPr>
                <w:rFonts w:ascii="Arial" w:hAnsi="Arial"/>
                <w:bCs/>
                <w:lang w:val="en-GB"/>
              </w:rPr>
              <w:t xml:space="preserve"> </w:t>
            </w:r>
          </w:p>
          <w:p w14:paraId="2A49B419" w14:textId="4DDB4C7A" w:rsidR="00035A58" w:rsidRPr="00301271" w:rsidRDefault="00035A58" w:rsidP="00374D1A">
            <w:pPr>
              <w:pStyle w:val="DefaultText"/>
              <w:ind w:left="360"/>
              <w:rPr>
                <w:rFonts w:ascii="Arial" w:hAnsi="Arial"/>
                <w:b/>
                <w:bCs/>
                <w:sz w:val="28"/>
                <w:lang w:val="en-GB"/>
              </w:rPr>
            </w:pPr>
          </w:p>
        </w:tc>
      </w:tr>
      <w:tr w:rsidR="00035A58" w14:paraId="0BA4F47E" w14:textId="77777777" w:rsidTr="0022416F">
        <w:tc>
          <w:tcPr>
            <w:tcW w:w="828" w:type="dxa"/>
          </w:tcPr>
          <w:p w14:paraId="6C78E384" w14:textId="38A9AB1D" w:rsidR="00035A58" w:rsidRDefault="00035A58" w:rsidP="00035A58">
            <w:pPr>
              <w:pStyle w:val="DefaultText"/>
              <w:overflowPunct/>
              <w:autoSpaceDE/>
              <w:autoSpaceDN/>
              <w:adjustRightInd/>
              <w:textAlignment w:val="auto"/>
              <w:rPr>
                <w:rFonts w:ascii="Arial" w:hAnsi="Arial"/>
                <w:sz w:val="28"/>
                <w:lang w:val="en-GB"/>
              </w:rPr>
            </w:pPr>
            <w:bookmarkStart w:id="0" w:name="_Hlk28004007"/>
            <w:r>
              <w:rPr>
                <w:rFonts w:ascii="Arial" w:hAnsi="Arial"/>
                <w:sz w:val="28"/>
                <w:lang w:val="en-GB"/>
              </w:rPr>
              <w:lastRenderedPageBreak/>
              <w:t>6</w:t>
            </w:r>
          </w:p>
        </w:tc>
        <w:tc>
          <w:tcPr>
            <w:tcW w:w="9026" w:type="dxa"/>
          </w:tcPr>
          <w:p w14:paraId="601636D9" w14:textId="77777777" w:rsidR="00035A58" w:rsidRDefault="00035A58" w:rsidP="00035A58">
            <w:pPr>
              <w:pStyle w:val="DefaultText"/>
              <w:overflowPunct/>
              <w:autoSpaceDE/>
              <w:autoSpaceDN/>
              <w:adjustRightInd/>
              <w:textAlignment w:val="auto"/>
              <w:rPr>
                <w:rFonts w:ascii="Arial" w:hAnsi="Arial"/>
                <w:b/>
                <w:sz w:val="28"/>
                <w:lang w:val="en-GB"/>
              </w:rPr>
            </w:pPr>
            <w:r>
              <w:rPr>
                <w:rFonts w:ascii="Arial" w:hAnsi="Arial"/>
                <w:b/>
                <w:sz w:val="28"/>
                <w:lang w:val="en-GB"/>
              </w:rPr>
              <w:t>DVLA Update</w:t>
            </w:r>
          </w:p>
          <w:p w14:paraId="4F430F54" w14:textId="77777777" w:rsidR="00035A58" w:rsidRDefault="00035A58" w:rsidP="00035A58">
            <w:pPr>
              <w:pStyle w:val="DefaultText"/>
              <w:overflowPunct/>
              <w:autoSpaceDE/>
              <w:autoSpaceDN/>
              <w:adjustRightInd/>
              <w:textAlignment w:val="auto"/>
              <w:rPr>
                <w:rFonts w:ascii="Arial" w:hAnsi="Arial"/>
                <w:b/>
                <w:sz w:val="28"/>
                <w:lang w:val="en-GB"/>
              </w:rPr>
            </w:pPr>
          </w:p>
          <w:p w14:paraId="5AAFE3F4" w14:textId="64339720" w:rsidR="00035A58" w:rsidRDefault="00035A58" w:rsidP="00035A58">
            <w:pPr>
              <w:pStyle w:val="DefaultText"/>
              <w:overflowPunct/>
              <w:autoSpaceDE/>
              <w:autoSpaceDN/>
              <w:adjustRightInd/>
              <w:ind w:left="306"/>
              <w:textAlignment w:val="auto"/>
              <w:rPr>
                <w:rFonts w:ascii="Arial" w:hAnsi="Arial"/>
                <w:szCs w:val="24"/>
                <w:lang w:val="en-GB"/>
              </w:rPr>
            </w:pPr>
            <w:r>
              <w:rPr>
                <w:rFonts w:ascii="Arial" w:hAnsi="Arial"/>
                <w:szCs w:val="24"/>
                <w:lang w:val="en-GB"/>
              </w:rPr>
              <w:t>Glynnis from Walsall gave a quick update on the DVLA focus group</w:t>
            </w:r>
          </w:p>
          <w:p w14:paraId="28C8EAB3" w14:textId="77777777" w:rsidR="00035A58" w:rsidRDefault="00035A58" w:rsidP="00035A58">
            <w:pPr>
              <w:pStyle w:val="DefaultText"/>
              <w:overflowPunct/>
              <w:autoSpaceDE/>
              <w:autoSpaceDN/>
              <w:adjustRightInd/>
              <w:ind w:left="306"/>
              <w:textAlignment w:val="auto"/>
              <w:rPr>
                <w:rFonts w:ascii="Arial" w:hAnsi="Arial"/>
                <w:szCs w:val="24"/>
                <w:lang w:val="en-GB"/>
              </w:rPr>
            </w:pPr>
          </w:p>
          <w:p w14:paraId="3EE08D73" w14:textId="77777777" w:rsidR="00035A58" w:rsidRDefault="00035A58" w:rsidP="00035A58">
            <w:pPr>
              <w:pStyle w:val="DefaultText"/>
              <w:overflowPunct/>
              <w:autoSpaceDE/>
              <w:autoSpaceDN/>
              <w:adjustRightInd/>
              <w:ind w:left="306"/>
              <w:textAlignment w:val="auto"/>
              <w:rPr>
                <w:rFonts w:ascii="Arial" w:hAnsi="Arial"/>
                <w:szCs w:val="24"/>
                <w:lang w:val="en-GB"/>
              </w:rPr>
            </w:pPr>
            <w:r>
              <w:rPr>
                <w:rFonts w:ascii="Arial" w:hAnsi="Arial"/>
                <w:szCs w:val="24"/>
                <w:lang w:val="en-GB"/>
              </w:rPr>
              <w:t>Councils will need a new data contract as they are having a new management system which will be paper free.</w:t>
            </w:r>
          </w:p>
          <w:p w14:paraId="479F4600" w14:textId="77777777" w:rsidR="00035A58" w:rsidRDefault="00035A58" w:rsidP="00035A58">
            <w:pPr>
              <w:pStyle w:val="DefaultText"/>
              <w:overflowPunct/>
              <w:autoSpaceDE/>
              <w:autoSpaceDN/>
              <w:adjustRightInd/>
              <w:ind w:left="306"/>
              <w:textAlignment w:val="auto"/>
              <w:rPr>
                <w:rFonts w:ascii="Arial" w:hAnsi="Arial"/>
                <w:szCs w:val="24"/>
                <w:lang w:val="en-GB"/>
              </w:rPr>
            </w:pPr>
          </w:p>
          <w:p w14:paraId="444D43F1" w14:textId="77777777" w:rsidR="00035A58" w:rsidRDefault="00035A58" w:rsidP="00035A58">
            <w:pPr>
              <w:pStyle w:val="DefaultText"/>
              <w:overflowPunct/>
              <w:autoSpaceDE/>
              <w:autoSpaceDN/>
              <w:adjustRightInd/>
              <w:ind w:left="306"/>
              <w:textAlignment w:val="auto"/>
              <w:rPr>
                <w:rFonts w:ascii="Arial" w:hAnsi="Arial"/>
                <w:szCs w:val="24"/>
                <w:lang w:val="en-GB"/>
              </w:rPr>
            </w:pPr>
            <w:r>
              <w:rPr>
                <w:rFonts w:ascii="Arial" w:hAnsi="Arial"/>
                <w:szCs w:val="24"/>
                <w:lang w:val="en-GB"/>
              </w:rPr>
              <w:t>There is a new process for audits.</w:t>
            </w:r>
          </w:p>
          <w:p w14:paraId="3511EC59" w14:textId="5BF73385" w:rsidR="00035A58" w:rsidRDefault="00035A58" w:rsidP="00035A58">
            <w:pPr>
              <w:pStyle w:val="DefaultText"/>
              <w:overflowPunct/>
              <w:autoSpaceDE/>
              <w:autoSpaceDN/>
              <w:adjustRightInd/>
              <w:textAlignment w:val="auto"/>
              <w:rPr>
                <w:rFonts w:ascii="Arial" w:hAnsi="Arial"/>
                <w:color w:val="008000"/>
                <w:lang w:val="en-GB"/>
              </w:rPr>
            </w:pPr>
          </w:p>
        </w:tc>
      </w:tr>
      <w:tr w:rsidR="00035A58" w14:paraId="679C0FBA" w14:textId="77777777" w:rsidTr="008F2CE2">
        <w:tc>
          <w:tcPr>
            <w:tcW w:w="828" w:type="dxa"/>
          </w:tcPr>
          <w:p w14:paraId="5244374D" w14:textId="59A4CECB" w:rsidR="00035A58" w:rsidRDefault="00035A58" w:rsidP="00035A58">
            <w:pPr>
              <w:pStyle w:val="DefaultText"/>
              <w:overflowPunct/>
              <w:autoSpaceDE/>
              <w:autoSpaceDN/>
              <w:adjustRightInd/>
              <w:textAlignment w:val="auto"/>
              <w:rPr>
                <w:rFonts w:ascii="Arial" w:hAnsi="Arial"/>
                <w:sz w:val="28"/>
                <w:lang w:val="en-GB"/>
              </w:rPr>
            </w:pPr>
            <w:r>
              <w:rPr>
                <w:rFonts w:ascii="Arial" w:hAnsi="Arial"/>
                <w:sz w:val="28"/>
                <w:lang w:val="en-GB"/>
              </w:rPr>
              <w:t>7</w:t>
            </w:r>
          </w:p>
        </w:tc>
        <w:tc>
          <w:tcPr>
            <w:tcW w:w="9026" w:type="dxa"/>
          </w:tcPr>
          <w:p w14:paraId="1E0A6149" w14:textId="77777777" w:rsidR="00035A58" w:rsidRDefault="00035A58" w:rsidP="00035A58">
            <w:pPr>
              <w:pStyle w:val="DefaultText"/>
              <w:overflowPunct/>
              <w:autoSpaceDE/>
              <w:autoSpaceDN/>
              <w:adjustRightInd/>
              <w:textAlignment w:val="auto"/>
              <w:rPr>
                <w:rFonts w:ascii="Arial" w:hAnsi="Arial"/>
                <w:b/>
                <w:sz w:val="28"/>
                <w:lang w:val="en-GB"/>
              </w:rPr>
            </w:pPr>
            <w:r>
              <w:rPr>
                <w:rFonts w:ascii="Arial" w:hAnsi="Arial"/>
                <w:b/>
                <w:sz w:val="28"/>
                <w:lang w:val="en-GB"/>
              </w:rPr>
              <w:t>User Session and Any Other Business</w:t>
            </w:r>
          </w:p>
          <w:p w14:paraId="0F42FEF8" w14:textId="77777777" w:rsidR="00035A58" w:rsidRDefault="00035A58" w:rsidP="00035A58">
            <w:pPr>
              <w:pStyle w:val="DefaultText"/>
              <w:overflowPunct/>
              <w:autoSpaceDE/>
              <w:autoSpaceDN/>
              <w:adjustRightInd/>
              <w:textAlignment w:val="auto"/>
              <w:rPr>
                <w:rFonts w:ascii="Arial" w:hAnsi="Arial"/>
                <w:b/>
                <w:sz w:val="28"/>
                <w:lang w:val="en-GB"/>
              </w:rPr>
            </w:pPr>
          </w:p>
          <w:p w14:paraId="61251B7A" w14:textId="696C9E9A" w:rsidR="00035A58" w:rsidRDefault="00035A58" w:rsidP="00035A58">
            <w:pPr>
              <w:pStyle w:val="DefaultText"/>
              <w:overflowPunct/>
              <w:autoSpaceDE/>
              <w:autoSpaceDN/>
              <w:adjustRightInd/>
              <w:ind w:left="306"/>
              <w:textAlignment w:val="auto"/>
              <w:rPr>
                <w:rFonts w:ascii="Arial" w:hAnsi="Arial"/>
                <w:color w:val="008000"/>
                <w:lang w:val="en-GB"/>
              </w:rPr>
            </w:pPr>
            <w:r>
              <w:rPr>
                <w:rFonts w:ascii="Arial" w:hAnsi="Arial"/>
                <w:szCs w:val="24"/>
                <w:lang w:val="en-GB"/>
              </w:rPr>
              <w:t>None</w:t>
            </w:r>
          </w:p>
        </w:tc>
      </w:tr>
      <w:bookmarkEnd w:id="0"/>
      <w:tr w:rsidR="00035A58" w14:paraId="05C82D04" w14:textId="77777777" w:rsidTr="00BE3E9E">
        <w:tc>
          <w:tcPr>
            <w:tcW w:w="828" w:type="dxa"/>
          </w:tcPr>
          <w:p w14:paraId="6632BD9E" w14:textId="3DE9C0C3" w:rsidR="00035A58" w:rsidRDefault="00035A58" w:rsidP="00035A58">
            <w:pPr>
              <w:pStyle w:val="DefaultText"/>
              <w:overflowPunct/>
              <w:autoSpaceDE/>
              <w:autoSpaceDN/>
              <w:adjustRightInd/>
              <w:textAlignment w:val="auto"/>
              <w:rPr>
                <w:rFonts w:ascii="Arial" w:hAnsi="Arial"/>
                <w:sz w:val="28"/>
                <w:lang w:val="en-GB"/>
              </w:rPr>
            </w:pPr>
          </w:p>
        </w:tc>
        <w:tc>
          <w:tcPr>
            <w:tcW w:w="9026" w:type="dxa"/>
          </w:tcPr>
          <w:p w14:paraId="436B4879" w14:textId="77777777" w:rsidR="00035A58" w:rsidRDefault="00035A58" w:rsidP="00035A58">
            <w:pPr>
              <w:pStyle w:val="DefaultText"/>
              <w:rPr>
                <w:rFonts w:ascii="Arial" w:hAnsi="Arial"/>
                <w:color w:val="008000"/>
                <w:lang w:val="en-GB"/>
              </w:rPr>
            </w:pPr>
          </w:p>
        </w:tc>
      </w:tr>
      <w:tr w:rsidR="00035A58" w14:paraId="5AB0FA28" w14:textId="77777777" w:rsidTr="008F2CE2">
        <w:tc>
          <w:tcPr>
            <w:tcW w:w="828" w:type="dxa"/>
          </w:tcPr>
          <w:p w14:paraId="69144ECD" w14:textId="0DE816A2" w:rsidR="00035A58" w:rsidRDefault="00035A58" w:rsidP="00035A58">
            <w:pPr>
              <w:pStyle w:val="DefaultText"/>
              <w:overflowPunct/>
              <w:autoSpaceDE/>
              <w:autoSpaceDN/>
              <w:adjustRightInd/>
              <w:textAlignment w:val="auto"/>
              <w:rPr>
                <w:rFonts w:ascii="Arial" w:hAnsi="Arial"/>
                <w:sz w:val="28"/>
                <w:lang w:val="en-GB"/>
              </w:rPr>
            </w:pPr>
            <w:r>
              <w:rPr>
                <w:rFonts w:ascii="Arial" w:hAnsi="Arial"/>
                <w:sz w:val="28"/>
                <w:lang w:val="en-GB"/>
              </w:rPr>
              <w:t>8</w:t>
            </w:r>
          </w:p>
        </w:tc>
        <w:tc>
          <w:tcPr>
            <w:tcW w:w="9026" w:type="dxa"/>
          </w:tcPr>
          <w:p w14:paraId="4B1FEE75" w14:textId="77777777" w:rsidR="00035A58" w:rsidRDefault="00035A58" w:rsidP="00035A58">
            <w:pPr>
              <w:pStyle w:val="DefaultText"/>
              <w:overflowPunct/>
              <w:autoSpaceDE/>
              <w:autoSpaceDN/>
              <w:adjustRightInd/>
              <w:textAlignment w:val="auto"/>
              <w:rPr>
                <w:rFonts w:ascii="Arial" w:hAnsi="Arial"/>
                <w:b/>
                <w:sz w:val="28"/>
                <w:lang w:val="en-GB"/>
              </w:rPr>
            </w:pPr>
            <w:r>
              <w:rPr>
                <w:rFonts w:ascii="Arial" w:hAnsi="Arial"/>
                <w:b/>
                <w:sz w:val="28"/>
                <w:lang w:val="en-GB"/>
              </w:rPr>
              <w:t>Dates and Venues of future meetings</w:t>
            </w:r>
          </w:p>
          <w:p w14:paraId="230BCC22" w14:textId="77777777" w:rsidR="00035A58" w:rsidRDefault="00035A58" w:rsidP="00035A58">
            <w:pPr>
              <w:pStyle w:val="DefaultText"/>
              <w:overflowPunct/>
              <w:autoSpaceDE/>
              <w:autoSpaceDN/>
              <w:adjustRightInd/>
              <w:ind w:left="360"/>
              <w:textAlignment w:val="auto"/>
              <w:rPr>
                <w:rFonts w:ascii="Arial" w:hAnsi="Arial"/>
                <w:color w:val="008000"/>
                <w:sz w:val="16"/>
                <w:szCs w:val="16"/>
                <w:lang w:val="en-GB"/>
              </w:rPr>
            </w:pPr>
          </w:p>
          <w:p w14:paraId="16A2EEB9" w14:textId="2F5FDB07" w:rsidR="00035A58" w:rsidRPr="00636A49" w:rsidRDefault="00035A58" w:rsidP="00035A58">
            <w:pPr>
              <w:pStyle w:val="DefaultText"/>
              <w:numPr>
                <w:ilvl w:val="0"/>
                <w:numId w:val="4"/>
              </w:numPr>
              <w:tabs>
                <w:tab w:val="clear" w:pos="360"/>
                <w:tab w:val="num" w:pos="720"/>
              </w:tabs>
              <w:overflowPunct/>
              <w:autoSpaceDE/>
              <w:autoSpaceDN/>
              <w:adjustRightInd/>
              <w:ind w:left="720"/>
              <w:textAlignment w:val="auto"/>
              <w:rPr>
                <w:rFonts w:ascii="Arial" w:hAnsi="Arial"/>
                <w:color w:val="008000"/>
                <w:lang w:val="en-GB"/>
              </w:rPr>
            </w:pPr>
            <w:r>
              <w:rPr>
                <w:rFonts w:ascii="Arial" w:hAnsi="Arial"/>
                <w:lang w:val="en-GB"/>
              </w:rPr>
              <w:t xml:space="preserve">Next User Group to be held as virtual on </w:t>
            </w:r>
            <w:r w:rsidRPr="00035A58">
              <w:rPr>
                <w:rFonts w:ascii="Arial" w:hAnsi="Arial"/>
                <w:b/>
                <w:bCs/>
                <w:lang w:val="en-GB"/>
              </w:rPr>
              <w:t xml:space="preserve">28 </w:t>
            </w:r>
            <w:r w:rsidRPr="000D1786">
              <w:rPr>
                <w:rFonts w:ascii="Arial" w:hAnsi="Arial"/>
                <w:b/>
                <w:bCs/>
                <w:lang w:val="en-GB"/>
              </w:rPr>
              <w:t>April 202</w:t>
            </w:r>
            <w:r w:rsidR="008B0822">
              <w:rPr>
                <w:rFonts w:ascii="Arial" w:hAnsi="Arial"/>
                <w:b/>
                <w:bCs/>
                <w:lang w:val="en-GB"/>
              </w:rPr>
              <w:t>2</w:t>
            </w:r>
            <w:r>
              <w:rPr>
                <w:rFonts w:ascii="Arial" w:hAnsi="Arial"/>
                <w:b/>
                <w:bCs/>
                <w:lang w:val="en-GB"/>
              </w:rPr>
              <w:t xml:space="preserve"> at 2pm</w:t>
            </w:r>
            <w:r w:rsidRPr="00636A49">
              <w:rPr>
                <w:rFonts w:ascii="Arial" w:hAnsi="Arial"/>
                <w:bCs/>
                <w:lang w:val="en-GB"/>
              </w:rPr>
              <w:t>.</w:t>
            </w:r>
          </w:p>
          <w:p w14:paraId="03ACF5CB" w14:textId="02B6A0CB" w:rsidR="00035A58" w:rsidRPr="000368C8" w:rsidRDefault="00035A58" w:rsidP="00035A58">
            <w:pPr>
              <w:pStyle w:val="DefaultText"/>
              <w:numPr>
                <w:ilvl w:val="0"/>
                <w:numId w:val="4"/>
              </w:numPr>
              <w:tabs>
                <w:tab w:val="clear" w:pos="360"/>
                <w:tab w:val="num" w:pos="720"/>
              </w:tabs>
              <w:overflowPunct/>
              <w:autoSpaceDE/>
              <w:autoSpaceDN/>
              <w:adjustRightInd/>
              <w:ind w:left="720"/>
              <w:textAlignment w:val="auto"/>
              <w:rPr>
                <w:rFonts w:ascii="Arial" w:hAnsi="Arial"/>
                <w:color w:val="008000"/>
                <w:lang w:val="en-GB"/>
              </w:rPr>
            </w:pPr>
            <w:r>
              <w:rPr>
                <w:rFonts w:ascii="Arial" w:hAnsi="Arial"/>
                <w:lang w:val="en-GB"/>
              </w:rPr>
              <w:t xml:space="preserve">The AGM will be hosted in Northampton on </w:t>
            </w:r>
            <w:r w:rsidR="00DA5C69">
              <w:rPr>
                <w:rFonts w:ascii="Arial" w:hAnsi="Arial"/>
                <w:lang w:val="en-GB"/>
              </w:rPr>
              <w:t>13</w:t>
            </w:r>
            <w:r>
              <w:rPr>
                <w:rFonts w:ascii="Arial" w:hAnsi="Arial"/>
                <w:lang w:val="en-GB"/>
              </w:rPr>
              <w:t xml:space="preserve"> October 2022</w:t>
            </w:r>
            <w:r w:rsidR="00083832">
              <w:rPr>
                <w:rFonts w:ascii="Arial" w:hAnsi="Arial"/>
                <w:lang w:val="en-GB"/>
              </w:rPr>
              <w:t xml:space="preserve"> with a Steering Group meeting on 12 October 2022</w:t>
            </w:r>
            <w:r>
              <w:rPr>
                <w:rFonts w:ascii="Arial" w:hAnsi="Arial"/>
                <w:lang w:val="en-GB"/>
              </w:rPr>
              <w:t>.</w:t>
            </w:r>
          </w:p>
          <w:p w14:paraId="1D5E2445" w14:textId="77777777" w:rsidR="00035A58" w:rsidRPr="00082568" w:rsidRDefault="00035A58" w:rsidP="00035A58">
            <w:pPr>
              <w:pStyle w:val="DefaultText"/>
              <w:numPr>
                <w:ilvl w:val="0"/>
                <w:numId w:val="4"/>
              </w:numPr>
              <w:tabs>
                <w:tab w:val="clear" w:pos="360"/>
                <w:tab w:val="num" w:pos="720"/>
              </w:tabs>
              <w:overflowPunct/>
              <w:autoSpaceDE/>
              <w:autoSpaceDN/>
              <w:adjustRightInd/>
              <w:ind w:left="720"/>
              <w:textAlignment w:val="auto"/>
              <w:rPr>
                <w:rFonts w:ascii="Arial" w:hAnsi="Arial"/>
                <w:color w:val="008000"/>
                <w:lang w:val="en-GB"/>
              </w:rPr>
            </w:pPr>
            <w:r>
              <w:rPr>
                <w:rFonts w:ascii="Arial" w:hAnsi="Arial"/>
                <w:lang w:val="en-GB"/>
              </w:rPr>
              <w:t>If you have any agenda ideas, then please pass them on to the secretary.</w:t>
            </w:r>
          </w:p>
          <w:p w14:paraId="3FA23565" w14:textId="77777777" w:rsidR="00035A58" w:rsidRDefault="00035A58" w:rsidP="00035A58">
            <w:pPr>
              <w:pStyle w:val="DefaultText"/>
              <w:overflowPunct/>
              <w:autoSpaceDE/>
              <w:autoSpaceDN/>
              <w:adjustRightInd/>
              <w:ind w:left="720"/>
              <w:textAlignment w:val="auto"/>
              <w:rPr>
                <w:rFonts w:ascii="Arial" w:hAnsi="Arial"/>
                <w:lang w:val="en-GB"/>
              </w:rPr>
            </w:pPr>
          </w:p>
          <w:p w14:paraId="4CE744B9" w14:textId="6668F91F" w:rsidR="00035A58" w:rsidRDefault="00035A58" w:rsidP="00035A58">
            <w:pPr>
              <w:pStyle w:val="DefaultText"/>
              <w:overflowPunct/>
              <w:autoSpaceDE/>
              <w:autoSpaceDN/>
              <w:adjustRightInd/>
              <w:ind w:left="720"/>
              <w:textAlignment w:val="auto"/>
              <w:rPr>
                <w:rFonts w:ascii="Arial" w:hAnsi="Arial"/>
                <w:lang w:val="en-GB"/>
              </w:rPr>
            </w:pPr>
            <w:r>
              <w:rPr>
                <w:rFonts w:ascii="Arial" w:hAnsi="Arial"/>
                <w:lang w:val="en-GB"/>
              </w:rPr>
              <w:t>All presentations are available on the user group website see link below: -</w:t>
            </w:r>
          </w:p>
          <w:p w14:paraId="5F444FA9" w14:textId="0D697FB7" w:rsidR="00035A58" w:rsidRPr="00082568" w:rsidRDefault="00083832" w:rsidP="00035A58">
            <w:pPr>
              <w:pStyle w:val="DefaultText"/>
              <w:overflowPunct/>
              <w:autoSpaceDE/>
              <w:autoSpaceDN/>
              <w:adjustRightInd/>
              <w:ind w:left="720"/>
              <w:textAlignment w:val="auto"/>
              <w:rPr>
                <w:rFonts w:ascii="Arial" w:hAnsi="Arial"/>
                <w:lang w:val="en-GB"/>
              </w:rPr>
            </w:pPr>
            <w:hyperlink r:id="rId14" w:history="1">
              <w:r w:rsidR="00035A58" w:rsidRPr="00185055">
                <w:rPr>
                  <w:rStyle w:val="Hyperlink"/>
                  <w:rFonts w:ascii="Arial" w:hAnsi="Arial"/>
                  <w:lang w:val="en-GB"/>
                </w:rPr>
                <w:t>http://www.imperial.co.uk/user-group/</w:t>
              </w:r>
            </w:hyperlink>
            <w:r w:rsidR="00035A58">
              <w:rPr>
                <w:rFonts w:ascii="Arial" w:hAnsi="Arial"/>
                <w:color w:val="008000"/>
                <w:lang w:val="en-GB"/>
              </w:rPr>
              <w:t xml:space="preserve">  </w:t>
            </w:r>
            <w:r w:rsidR="00035A58">
              <w:rPr>
                <w:rFonts w:ascii="Arial" w:hAnsi="Arial"/>
                <w:lang w:val="en-GB"/>
              </w:rPr>
              <w:t>if you do not have a login for the website, please contact the Imperial helpdesk.</w:t>
            </w:r>
          </w:p>
        </w:tc>
      </w:tr>
    </w:tbl>
    <w:p w14:paraId="5279C2B9" w14:textId="77777777" w:rsidR="005D7912" w:rsidRDefault="005D7912">
      <w:pPr>
        <w:pStyle w:val="DefaultText"/>
        <w:overflowPunct/>
        <w:autoSpaceDE/>
        <w:autoSpaceDN/>
        <w:adjustRightInd/>
        <w:textAlignment w:val="auto"/>
        <w:rPr>
          <w:rFonts w:ascii="Arial" w:hAnsi="Arial"/>
          <w:lang w:val="en-GB"/>
        </w:rPr>
      </w:pPr>
    </w:p>
    <w:sectPr w:rsidR="005D7912">
      <w:headerReference w:type="default" r:id="rId15"/>
      <w:footerReference w:type="default" r:id="rId16"/>
      <w:pgSz w:w="11906" w:h="16838"/>
      <w:pgMar w:top="1134" w:right="1134"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CDBA" w14:textId="77777777" w:rsidR="000F577D" w:rsidRDefault="000F577D">
      <w:r>
        <w:separator/>
      </w:r>
    </w:p>
  </w:endnote>
  <w:endnote w:type="continuationSeparator" w:id="0">
    <w:p w14:paraId="1E45CE78" w14:textId="77777777" w:rsidR="000F577D" w:rsidRDefault="000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47CC" w14:textId="77777777" w:rsidR="002A4DA5" w:rsidRDefault="002A4DA5">
    <w:pPr>
      <w:pStyle w:val="Footer"/>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F27E9">
      <w:rPr>
        <w:rStyle w:val="PageNumber"/>
        <w:rFonts w:ascii="Arial" w:hAnsi="Arial"/>
        <w:noProof/>
      </w:rPr>
      <w:t>1</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BF27E9">
      <w:rPr>
        <w:rStyle w:val="PageNumber"/>
        <w:rFonts w:ascii="Arial" w:hAnsi="Arial"/>
        <w:noProof/>
      </w:rPr>
      <w:t>6</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E2ED" w14:textId="77777777" w:rsidR="000F577D" w:rsidRDefault="000F577D">
      <w:r>
        <w:separator/>
      </w:r>
    </w:p>
  </w:footnote>
  <w:footnote w:type="continuationSeparator" w:id="0">
    <w:p w14:paraId="36C60A2E" w14:textId="77777777" w:rsidR="000F577D" w:rsidRDefault="000F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57CD" w14:textId="6FB76C9D" w:rsidR="002A4DA5" w:rsidRDefault="002A4DA5">
    <w:pPr>
      <w:pStyle w:val="Header"/>
      <w:rPr>
        <w:rFonts w:ascii="Arial" w:hAnsi="Arial"/>
        <w:sz w:val="16"/>
      </w:rPr>
    </w:pPr>
    <w:r>
      <w:rPr>
        <w:rFonts w:ascii="Arial" w:hAnsi="Arial"/>
        <w:sz w:val="16"/>
      </w:rPr>
      <w:t xml:space="preserve">User Group Minutes – </w:t>
    </w:r>
    <w:r w:rsidR="005F2F5A">
      <w:rPr>
        <w:rFonts w:ascii="Arial" w:hAnsi="Arial"/>
        <w:sz w:val="16"/>
      </w:rPr>
      <w:t>October</w:t>
    </w:r>
    <w:r w:rsidR="00D75667">
      <w:rPr>
        <w:rFonts w:ascii="Arial" w:hAnsi="Arial"/>
        <w:sz w:val="16"/>
      </w:rPr>
      <w:t xml:space="preserve"> 202</w:t>
    </w:r>
    <w:r w:rsidR="005F2F5A">
      <w:rPr>
        <w:rFonts w:ascii="Arial" w:hAnsi="Arial"/>
        <w:sz w:val="16"/>
      </w:rPr>
      <w:t>1</w:t>
    </w:r>
  </w:p>
  <w:p w14:paraId="0D670C59" w14:textId="77777777" w:rsidR="002A4DA5" w:rsidRDefault="002A4DA5">
    <w:pPr>
      <w:pStyle w:val="Head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5C1D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693162"/>
    <w:multiLevelType w:val="hybridMultilevel"/>
    <w:tmpl w:val="7012B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7985BC3"/>
    <w:multiLevelType w:val="hybridMultilevel"/>
    <w:tmpl w:val="1B24A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CA4D05"/>
    <w:multiLevelType w:val="hybridMultilevel"/>
    <w:tmpl w:val="1E2857D0"/>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734F9E"/>
    <w:multiLevelType w:val="hybridMultilevel"/>
    <w:tmpl w:val="4DBC7B30"/>
    <w:lvl w:ilvl="0" w:tplc="5D1A2E94">
      <w:start w:val="1"/>
      <w:numFmt w:val="upperLetter"/>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5" w15:restartNumberingAfterBreak="0">
    <w:nsid w:val="4EBC4133"/>
    <w:multiLevelType w:val="hybridMultilevel"/>
    <w:tmpl w:val="476413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5FE43DA"/>
    <w:multiLevelType w:val="singleLevel"/>
    <w:tmpl w:val="776286C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81257A"/>
    <w:multiLevelType w:val="hybridMultilevel"/>
    <w:tmpl w:val="D8A24D6E"/>
    <w:lvl w:ilvl="0" w:tplc="EDD6B876">
      <w:start w:val="1"/>
      <w:numFmt w:val="bullet"/>
      <w:lvlText w:val=""/>
      <w:lvlJc w:val="left"/>
      <w:pPr>
        <w:tabs>
          <w:tab w:val="num" w:pos="720"/>
        </w:tabs>
        <w:ind w:left="720" w:hanging="360"/>
      </w:pPr>
      <w:rPr>
        <w:rFonts w:ascii="Symbol" w:hAnsi="Symbol" w:hint="default"/>
      </w:rPr>
    </w:lvl>
    <w:lvl w:ilvl="1" w:tplc="18EC6920">
      <w:start w:val="1"/>
      <w:numFmt w:val="bullet"/>
      <w:lvlText w:val=""/>
      <w:lvlJc w:val="left"/>
      <w:pPr>
        <w:tabs>
          <w:tab w:val="num" w:pos="1443"/>
        </w:tabs>
        <w:ind w:left="1443" w:hanging="363"/>
      </w:pPr>
      <w:rPr>
        <w:rFonts w:ascii="Symbol" w:hAnsi="Symbol" w:hint="default"/>
        <w:sz w:val="20"/>
      </w:rPr>
    </w:lvl>
    <w:lvl w:ilvl="2" w:tplc="729AEF76" w:tentative="1">
      <w:start w:val="1"/>
      <w:numFmt w:val="bullet"/>
      <w:lvlText w:val=""/>
      <w:lvlJc w:val="left"/>
      <w:pPr>
        <w:tabs>
          <w:tab w:val="num" w:pos="2160"/>
        </w:tabs>
        <w:ind w:left="2160" w:hanging="360"/>
      </w:pPr>
      <w:rPr>
        <w:rFonts w:ascii="Wingdings" w:hAnsi="Wingdings" w:hint="default"/>
      </w:rPr>
    </w:lvl>
    <w:lvl w:ilvl="3" w:tplc="10F03A0C" w:tentative="1">
      <w:start w:val="1"/>
      <w:numFmt w:val="bullet"/>
      <w:lvlText w:val=""/>
      <w:lvlJc w:val="left"/>
      <w:pPr>
        <w:tabs>
          <w:tab w:val="num" w:pos="2880"/>
        </w:tabs>
        <w:ind w:left="2880" w:hanging="360"/>
      </w:pPr>
      <w:rPr>
        <w:rFonts w:ascii="Symbol" w:hAnsi="Symbol" w:hint="default"/>
      </w:rPr>
    </w:lvl>
    <w:lvl w:ilvl="4" w:tplc="69BE045E" w:tentative="1">
      <w:start w:val="1"/>
      <w:numFmt w:val="bullet"/>
      <w:lvlText w:val="o"/>
      <w:lvlJc w:val="left"/>
      <w:pPr>
        <w:tabs>
          <w:tab w:val="num" w:pos="3600"/>
        </w:tabs>
        <w:ind w:left="3600" w:hanging="360"/>
      </w:pPr>
      <w:rPr>
        <w:rFonts w:ascii="Courier New" w:hAnsi="Courier New" w:hint="default"/>
      </w:rPr>
    </w:lvl>
    <w:lvl w:ilvl="5" w:tplc="CEA63A7C" w:tentative="1">
      <w:start w:val="1"/>
      <w:numFmt w:val="bullet"/>
      <w:lvlText w:val=""/>
      <w:lvlJc w:val="left"/>
      <w:pPr>
        <w:tabs>
          <w:tab w:val="num" w:pos="4320"/>
        </w:tabs>
        <w:ind w:left="4320" w:hanging="360"/>
      </w:pPr>
      <w:rPr>
        <w:rFonts w:ascii="Wingdings" w:hAnsi="Wingdings" w:hint="default"/>
      </w:rPr>
    </w:lvl>
    <w:lvl w:ilvl="6" w:tplc="3AE6E5BE" w:tentative="1">
      <w:start w:val="1"/>
      <w:numFmt w:val="bullet"/>
      <w:lvlText w:val=""/>
      <w:lvlJc w:val="left"/>
      <w:pPr>
        <w:tabs>
          <w:tab w:val="num" w:pos="5040"/>
        </w:tabs>
        <w:ind w:left="5040" w:hanging="360"/>
      </w:pPr>
      <w:rPr>
        <w:rFonts w:ascii="Symbol" w:hAnsi="Symbol" w:hint="default"/>
      </w:rPr>
    </w:lvl>
    <w:lvl w:ilvl="7" w:tplc="57F84CE0" w:tentative="1">
      <w:start w:val="1"/>
      <w:numFmt w:val="bullet"/>
      <w:lvlText w:val="o"/>
      <w:lvlJc w:val="left"/>
      <w:pPr>
        <w:tabs>
          <w:tab w:val="num" w:pos="5760"/>
        </w:tabs>
        <w:ind w:left="5760" w:hanging="360"/>
      </w:pPr>
      <w:rPr>
        <w:rFonts w:ascii="Courier New" w:hAnsi="Courier New" w:hint="default"/>
      </w:rPr>
    </w:lvl>
    <w:lvl w:ilvl="8" w:tplc="8A685D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C37FC4"/>
    <w:multiLevelType w:val="hybridMultilevel"/>
    <w:tmpl w:val="1A7C8A64"/>
    <w:lvl w:ilvl="0" w:tplc="AFCE240E">
      <w:start w:val="1"/>
      <w:numFmt w:val="bullet"/>
      <w:lvlText w:val=""/>
      <w:lvlJc w:val="left"/>
      <w:pPr>
        <w:tabs>
          <w:tab w:val="num" w:pos="720"/>
        </w:tabs>
        <w:ind w:left="720" w:hanging="360"/>
      </w:pPr>
      <w:rPr>
        <w:rFonts w:ascii="Symbol" w:hAnsi="Symbol" w:hint="default"/>
      </w:rPr>
    </w:lvl>
    <w:lvl w:ilvl="1" w:tplc="782ED966" w:tentative="1">
      <w:start w:val="1"/>
      <w:numFmt w:val="bullet"/>
      <w:lvlText w:val="o"/>
      <w:lvlJc w:val="left"/>
      <w:pPr>
        <w:tabs>
          <w:tab w:val="num" w:pos="1440"/>
        </w:tabs>
        <w:ind w:left="1440" w:hanging="360"/>
      </w:pPr>
      <w:rPr>
        <w:rFonts w:ascii="Courier New" w:hAnsi="Courier New" w:hint="default"/>
      </w:rPr>
    </w:lvl>
    <w:lvl w:ilvl="2" w:tplc="96EC7EC4" w:tentative="1">
      <w:start w:val="1"/>
      <w:numFmt w:val="bullet"/>
      <w:lvlText w:val=""/>
      <w:lvlJc w:val="left"/>
      <w:pPr>
        <w:tabs>
          <w:tab w:val="num" w:pos="2160"/>
        </w:tabs>
        <w:ind w:left="2160" w:hanging="360"/>
      </w:pPr>
      <w:rPr>
        <w:rFonts w:ascii="Wingdings" w:hAnsi="Wingdings" w:hint="default"/>
      </w:rPr>
    </w:lvl>
    <w:lvl w:ilvl="3" w:tplc="C9288D2C" w:tentative="1">
      <w:start w:val="1"/>
      <w:numFmt w:val="bullet"/>
      <w:lvlText w:val=""/>
      <w:lvlJc w:val="left"/>
      <w:pPr>
        <w:tabs>
          <w:tab w:val="num" w:pos="2880"/>
        </w:tabs>
        <w:ind w:left="2880" w:hanging="360"/>
      </w:pPr>
      <w:rPr>
        <w:rFonts w:ascii="Symbol" w:hAnsi="Symbol" w:hint="default"/>
      </w:rPr>
    </w:lvl>
    <w:lvl w:ilvl="4" w:tplc="38102916" w:tentative="1">
      <w:start w:val="1"/>
      <w:numFmt w:val="bullet"/>
      <w:lvlText w:val="o"/>
      <w:lvlJc w:val="left"/>
      <w:pPr>
        <w:tabs>
          <w:tab w:val="num" w:pos="3600"/>
        </w:tabs>
        <w:ind w:left="3600" w:hanging="360"/>
      </w:pPr>
      <w:rPr>
        <w:rFonts w:ascii="Courier New" w:hAnsi="Courier New" w:hint="default"/>
      </w:rPr>
    </w:lvl>
    <w:lvl w:ilvl="5" w:tplc="B5E20C28" w:tentative="1">
      <w:start w:val="1"/>
      <w:numFmt w:val="bullet"/>
      <w:lvlText w:val=""/>
      <w:lvlJc w:val="left"/>
      <w:pPr>
        <w:tabs>
          <w:tab w:val="num" w:pos="4320"/>
        </w:tabs>
        <w:ind w:left="4320" w:hanging="360"/>
      </w:pPr>
      <w:rPr>
        <w:rFonts w:ascii="Wingdings" w:hAnsi="Wingdings" w:hint="default"/>
      </w:rPr>
    </w:lvl>
    <w:lvl w:ilvl="6" w:tplc="AAA048B0" w:tentative="1">
      <w:start w:val="1"/>
      <w:numFmt w:val="bullet"/>
      <w:lvlText w:val=""/>
      <w:lvlJc w:val="left"/>
      <w:pPr>
        <w:tabs>
          <w:tab w:val="num" w:pos="5040"/>
        </w:tabs>
        <w:ind w:left="5040" w:hanging="360"/>
      </w:pPr>
      <w:rPr>
        <w:rFonts w:ascii="Symbol" w:hAnsi="Symbol" w:hint="default"/>
      </w:rPr>
    </w:lvl>
    <w:lvl w:ilvl="7" w:tplc="F064CD0E" w:tentative="1">
      <w:start w:val="1"/>
      <w:numFmt w:val="bullet"/>
      <w:lvlText w:val="o"/>
      <w:lvlJc w:val="left"/>
      <w:pPr>
        <w:tabs>
          <w:tab w:val="num" w:pos="5760"/>
        </w:tabs>
        <w:ind w:left="5760" w:hanging="360"/>
      </w:pPr>
      <w:rPr>
        <w:rFonts w:ascii="Courier New" w:hAnsi="Courier New" w:hint="default"/>
      </w:rPr>
    </w:lvl>
    <w:lvl w:ilvl="8" w:tplc="2BE0789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0"/>
  </w:num>
  <w:num w:numId="7">
    <w:abstractNumId w:val="1"/>
  </w:num>
  <w:num w:numId="8">
    <w:abstractNumId w:val="4"/>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053FED"/>
    <w:rsid w:val="000008C9"/>
    <w:rsid w:val="00003590"/>
    <w:rsid w:val="00004D93"/>
    <w:rsid w:val="00014525"/>
    <w:rsid w:val="000179A8"/>
    <w:rsid w:val="00020645"/>
    <w:rsid w:val="0003024B"/>
    <w:rsid w:val="000307AA"/>
    <w:rsid w:val="00030CCF"/>
    <w:rsid w:val="00030F4A"/>
    <w:rsid w:val="00032873"/>
    <w:rsid w:val="00034877"/>
    <w:rsid w:val="00034E0B"/>
    <w:rsid w:val="000350A5"/>
    <w:rsid w:val="00035A58"/>
    <w:rsid w:val="0003667D"/>
    <w:rsid w:val="000368C8"/>
    <w:rsid w:val="000463DB"/>
    <w:rsid w:val="00053FED"/>
    <w:rsid w:val="00057120"/>
    <w:rsid w:val="00064121"/>
    <w:rsid w:val="00074EF2"/>
    <w:rsid w:val="00076510"/>
    <w:rsid w:val="00076691"/>
    <w:rsid w:val="00082568"/>
    <w:rsid w:val="00082B2D"/>
    <w:rsid w:val="00083832"/>
    <w:rsid w:val="00085B94"/>
    <w:rsid w:val="000875F5"/>
    <w:rsid w:val="000960C4"/>
    <w:rsid w:val="000A21F6"/>
    <w:rsid w:val="000A2BD0"/>
    <w:rsid w:val="000A43F5"/>
    <w:rsid w:val="000B307D"/>
    <w:rsid w:val="000C1AAF"/>
    <w:rsid w:val="000C321F"/>
    <w:rsid w:val="000C7F00"/>
    <w:rsid w:val="000D1786"/>
    <w:rsid w:val="000D1BA9"/>
    <w:rsid w:val="000D20D3"/>
    <w:rsid w:val="000E17B5"/>
    <w:rsid w:val="000E68F7"/>
    <w:rsid w:val="000F3080"/>
    <w:rsid w:val="000F577D"/>
    <w:rsid w:val="00100130"/>
    <w:rsid w:val="00102604"/>
    <w:rsid w:val="001103FF"/>
    <w:rsid w:val="00112393"/>
    <w:rsid w:val="00113C9E"/>
    <w:rsid w:val="00121A13"/>
    <w:rsid w:val="0012792F"/>
    <w:rsid w:val="00131DCE"/>
    <w:rsid w:val="001406C2"/>
    <w:rsid w:val="0014259F"/>
    <w:rsid w:val="00143729"/>
    <w:rsid w:val="00146573"/>
    <w:rsid w:val="00153232"/>
    <w:rsid w:val="001542A3"/>
    <w:rsid w:val="001637AA"/>
    <w:rsid w:val="00164A31"/>
    <w:rsid w:val="001820A6"/>
    <w:rsid w:val="00183E44"/>
    <w:rsid w:val="00186650"/>
    <w:rsid w:val="001933B4"/>
    <w:rsid w:val="001A0186"/>
    <w:rsid w:val="001A10C3"/>
    <w:rsid w:val="001A256A"/>
    <w:rsid w:val="001C630B"/>
    <w:rsid w:val="001D0F1D"/>
    <w:rsid w:val="001D4E18"/>
    <w:rsid w:val="001E5217"/>
    <w:rsid w:val="001F0002"/>
    <w:rsid w:val="001F50A2"/>
    <w:rsid w:val="002016F3"/>
    <w:rsid w:val="002027F9"/>
    <w:rsid w:val="00203DBD"/>
    <w:rsid w:val="0020727C"/>
    <w:rsid w:val="00211A35"/>
    <w:rsid w:val="00212106"/>
    <w:rsid w:val="00220DC7"/>
    <w:rsid w:val="0022416F"/>
    <w:rsid w:val="00226886"/>
    <w:rsid w:val="00227B89"/>
    <w:rsid w:val="002318F7"/>
    <w:rsid w:val="00242A02"/>
    <w:rsid w:val="0024588B"/>
    <w:rsid w:val="00255D55"/>
    <w:rsid w:val="002566F7"/>
    <w:rsid w:val="00263B49"/>
    <w:rsid w:val="00272DA9"/>
    <w:rsid w:val="00274310"/>
    <w:rsid w:val="002910B4"/>
    <w:rsid w:val="002A152B"/>
    <w:rsid w:val="002A49A6"/>
    <w:rsid w:val="002A4DA5"/>
    <w:rsid w:val="002A6C5A"/>
    <w:rsid w:val="002B15CD"/>
    <w:rsid w:val="002B2CA4"/>
    <w:rsid w:val="002B36A5"/>
    <w:rsid w:val="002B56EB"/>
    <w:rsid w:val="002C756A"/>
    <w:rsid w:val="002E33ED"/>
    <w:rsid w:val="002E3FF6"/>
    <w:rsid w:val="002F6C9F"/>
    <w:rsid w:val="00301271"/>
    <w:rsid w:val="00315565"/>
    <w:rsid w:val="003167C6"/>
    <w:rsid w:val="00316BA7"/>
    <w:rsid w:val="00317CE5"/>
    <w:rsid w:val="003209A0"/>
    <w:rsid w:val="00321415"/>
    <w:rsid w:val="003219D5"/>
    <w:rsid w:val="00337E64"/>
    <w:rsid w:val="003402F2"/>
    <w:rsid w:val="0034421E"/>
    <w:rsid w:val="00344DBD"/>
    <w:rsid w:val="0034745D"/>
    <w:rsid w:val="003609B3"/>
    <w:rsid w:val="0037217D"/>
    <w:rsid w:val="00374373"/>
    <w:rsid w:val="00374D1A"/>
    <w:rsid w:val="00377A5D"/>
    <w:rsid w:val="00384629"/>
    <w:rsid w:val="00387A86"/>
    <w:rsid w:val="0039296F"/>
    <w:rsid w:val="003A0BB8"/>
    <w:rsid w:val="003A37DE"/>
    <w:rsid w:val="003A71BF"/>
    <w:rsid w:val="003C4E98"/>
    <w:rsid w:val="003C755C"/>
    <w:rsid w:val="003D2495"/>
    <w:rsid w:val="003F26FC"/>
    <w:rsid w:val="003F31EA"/>
    <w:rsid w:val="00402343"/>
    <w:rsid w:val="00407A06"/>
    <w:rsid w:val="00414B13"/>
    <w:rsid w:val="00416FDE"/>
    <w:rsid w:val="00420007"/>
    <w:rsid w:val="004275AA"/>
    <w:rsid w:val="0043556C"/>
    <w:rsid w:val="00437BC6"/>
    <w:rsid w:val="00440DA0"/>
    <w:rsid w:val="00444229"/>
    <w:rsid w:val="0045185F"/>
    <w:rsid w:val="0045287B"/>
    <w:rsid w:val="00452D20"/>
    <w:rsid w:val="00456300"/>
    <w:rsid w:val="00461805"/>
    <w:rsid w:val="004629D9"/>
    <w:rsid w:val="00462B27"/>
    <w:rsid w:val="0048222D"/>
    <w:rsid w:val="00483945"/>
    <w:rsid w:val="00483D0D"/>
    <w:rsid w:val="00484B9A"/>
    <w:rsid w:val="004864A5"/>
    <w:rsid w:val="00486536"/>
    <w:rsid w:val="00497BC9"/>
    <w:rsid w:val="004A1C6C"/>
    <w:rsid w:val="004A72BC"/>
    <w:rsid w:val="004B0432"/>
    <w:rsid w:val="004B3C29"/>
    <w:rsid w:val="004B6716"/>
    <w:rsid w:val="004C7224"/>
    <w:rsid w:val="004D7797"/>
    <w:rsid w:val="004D7A8D"/>
    <w:rsid w:val="004E51F2"/>
    <w:rsid w:val="004E6112"/>
    <w:rsid w:val="004F294F"/>
    <w:rsid w:val="004F67E6"/>
    <w:rsid w:val="00505A56"/>
    <w:rsid w:val="005202B3"/>
    <w:rsid w:val="00535A9D"/>
    <w:rsid w:val="00536B7C"/>
    <w:rsid w:val="00540187"/>
    <w:rsid w:val="005551E5"/>
    <w:rsid w:val="00564417"/>
    <w:rsid w:val="005656C4"/>
    <w:rsid w:val="00571824"/>
    <w:rsid w:val="005726BC"/>
    <w:rsid w:val="00572A5E"/>
    <w:rsid w:val="005754EB"/>
    <w:rsid w:val="00575AC9"/>
    <w:rsid w:val="00577778"/>
    <w:rsid w:val="00586329"/>
    <w:rsid w:val="00587695"/>
    <w:rsid w:val="005878F4"/>
    <w:rsid w:val="0059214A"/>
    <w:rsid w:val="005A5A56"/>
    <w:rsid w:val="005B66E7"/>
    <w:rsid w:val="005C1198"/>
    <w:rsid w:val="005C2140"/>
    <w:rsid w:val="005C2191"/>
    <w:rsid w:val="005D127A"/>
    <w:rsid w:val="005D69D4"/>
    <w:rsid w:val="005D6BC7"/>
    <w:rsid w:val="005D7912"/>
    <w:rsid w:val="005E0D81"/>
    <w:rsid w:val="005F1FEE"/>
    <w:rsid w:val="005F27BF"/>
    <w:rsid w:val="005F2F5A"/>
    <w:rsid w:val="005F49C1"/>
    <w:rsid w:val="005F4CFB"/>
    <w:rsid w:val="00601AAF"/>
    <w:rsid w:val="00604947"/>
    <w:rsid w:val="0060574F"/>
    <w:rsid w:val="00613155"/>
    <w:rsid w:val="00614567"/>
    <w:rsid w:val="00617128"/>
    <w:rsid w:val="0063527E"/>
    <w:rsid w:val="00636A49"/>
    <w:rsid w:val="0065027B"/>
    <w:rsid w:val="0065388F"/>
    <w:rsid w:val="006577BC"/>
    <w:rsid w:val="00662C1D"/>
    <w:rsid w:val="00663530"/>
    <w:rsid w:val="00664291"/>
    <w:rsid w:val="0066495F"/>
    <w:rsid w:val="006679E1"/>
    <w:rsid w:val="0067200C"/>
    <w:rsid w:val="00674D99"/>
    <w:rsid w:val="00682426"/>
    <w:rsid w:val="00692773"/>
    <w:rsid w:val="006965FC"/>
    <w:rsid w:val="006C24EC"/>
    <w:rsid w:val="006C2DDB"/>
    <w:rsid w:val="006C38A8"/>
    <w:rsid w:val="006D6874"/>
    <w:rsid w:val="006D7EDE"/>
    <w:rsid w:val="006D7F9F"/>
    <w:rsid w:val="006E4FEA"/>
    <w:rsid w:val="006E728B"/>
    <w:rsid w:val="006E78CD"/>
    <w:rsid w:val="006F439E"/>
    <w:rsid w:val="006F54F6"/>
    <w:rsid w:val="006F646C"/>
    <w:rsid w:val="007102B4"/>
    <w:rsid w:val="00724BAC"/>
    <w:rsid w:val="0072641F"/>
    <w:rsid w:val="0072795B"/>
    <w:rsid w:val="007306B0"/>
    <w:rsid w:val="00731C54"/>
    <w:rsid w:val="007434FB"/>
    <w:rsid w:val="007437D5"/>
    <w:rsid w:val="00755DAA"/>
    <w:rsid w:val="00771A14"/>
    <w:rsid w:val="007737D7"/>
    <w:rsid w:val="007841F9"/>
    <w:rsid w:val="00784639"/>
    <w:rsid w:val="007A1BA3"/>
    <w:rsid w:val="007A3E99"/>
    <w:rsid w:val="007A4306"/>
    <w:rsid w:val="007A5C15"/>
    <w:rsid w:val="007A7D35"/>
    <w:rsid w:val="007B3D7E"/>
    <w:rsid w:val="007C04B1"/>
    <w:rsid w:val="007D30D4"/>
    <w:rsid w:val="007E3E16"/>
    <w:rsid w:val="007E481D"/>
    <w:rsid w:val="007E74AB"/>
    <w:rsid w:val="007F1A06"/>
    <w:rsid w:val="007F4A8B"/>
    <w:rsid w:val="007F7759"/>
    <w:rsid w:val="00803053"/>
    <w:rsid w:val="00803FA2"/>
    <w:rsid w:val="00813466"/>
    <w:rsid w:val="00813F2B"/>
    <w:rsid w:val="0081413C"/>
    <w:rsid w:val="00817693"/>
    <w:rsid w:val="00832FF5"/>
    <w:rsid w:val="008408B9"/>
    <w:rsid w:val="008423EA"/>
    <w:rsid w:val="008427EF"/>
    <w:rsid w:val="00852560"/>
    <w:rsid w:val="00852BC5"/>
    <w:rsid w:val="008543E1"/>
    <w:rsid w:val="008573BD"/>
    <w:rsid w:val="008605AA"/>
    <w:rsid w:val="008634E1"/>
    <w:rsid w:val="008643CC"/>
    <w:rsid w:val="00871960"/>
    <w:rsid w:val="008721EB"/>
    <w:rsid w:val="008723BE"/>
    <w:rsid w:val="0087511A"/>
    <w:rsid w:val="008756A5"/>
    <w:rsid w:val="00885779"/>
    <w:rsid w:val="0088605C"/>
    <w:rsid w:val="00895691"/>
    <w:rsid w:val="008A00D2"/>
    <w:rsid w:val="008A69C6"/>
    <w:rsid w:val="008B0822"/>
    <w:rsid w:val="008B3FEB"/>
    <w:rsid w:val="008B4AAA"/>
    <w:rsid w:val="008C12F2"/>
    <w:rsid w:val="008C794C"/>
    <w:rsid w:val="008D1AB6"/>
    <w:rsid w:val="008D65F6"/>
    <w:rsid w:val="008E1F3D"/>
    <w:rsid w:val="008E2D02"/>
    <w:rsid w:val="008F0B2B"/>
    <w:rsid w:val="008F0E07"/>
    <w:rsid w:val="008F2CE2"/>
    <w:rsid w:val="008F48DF"/>
    <w:rsid w:val="008F6EA3"/>
    <w:rsid w:val="008F7B12"/>
    <w:rsid w:val="00901579"/>
    <w:rsid w:val="00906A12"/>
    <w:rsid w:val="00912CA6"/>
    <w:rsid w:val="00914F1B"/>
    <w:rsid w:val="00923AA3"/>
    <w:rsid w:val="009319FF"/>
    <w:rsid w:val="0093349C"/>
    <w:rsid w:val="00937EF7"/>
    <w:rsid w:val="00950803"/>
    <w:rsid w:val="00963945"/>
    <w:rsid w:val="0096658D"/>
    <w:rsid w:val="00977A89"/>
    <w:rsid w:val="00980D49"/>
    <w:rsid w:val="0098428D"/>
    <w:rsid w:val="00985279"/>
    <w:rsid w:val="0098611C"/>
    <w:rsid w:val="00990DF2"/>
    <w:rsid w:val="00993FD5"/>
    <w:rsid w:val="00997610"/>
    <w:rsid w:val="009A2C50"/>
    <w:rsid w:val="009B48C0"/>
    <w:rsid w:val="009D13E9"/>
    <w:rsid w:val="009D5FFD"/>
    <w:rsid w:val="009E38F0"/>
    <w:rsid w:val="009E7351"/>
    <w:rsid w:val="009E75B1"/>
    <w:rsid w:val="009F0544"/>
    <w:rsid w:val="009F31CB"/>
    <w:rsid w:val="009F7C1E"/>
    <w:rsid w:val="00A06E57"/>
    <w:rsid w:val="00A11205"/>
    <w:rsid w:val="00A13B34"/>
    <w:rsid w:val="00A15371"/>
    <w:rsid w:val="00A22CA6"/>
    <w:rsid w:val="00A2584B"/>
    <w:rsid w:val="00A2791F"/>
    <w:rsid w:val="00A31CB7"/>
    <w:rsid w:val="00A32C82"/>
    <w:rsid w:val="00A3490A"/>
    <w:rsid w:val="00A41907"/>
    <w:rsid w:val="00A457CA"/>
    <w:rsid w:val="00A5295C"/>
    <w:rsid w:val="00A6221C"/>
    <w:rsid w:val="00A642BD"/>
    <w:rsid w:val="00A7359D"/>
    <w:rsid w:val="00A75EDB"/>
    <w:rsid w:val="00A86417"/>
    <w:rsid w:val="00A91476"/>
    <w:rsid w:val="00A95E02"/>
    <w:rsid w:val="00AA005F"/>
    <w:rsid w:val="00AA7807"/>
    <w:rsid w:val="00AB212C"/>
    <w:rsid w:val="00AB2A1D"/>
    <w:rsid w:val="00AB52CE"/>
    <w:rsid w:val="00AB7D28"/>
    <w:rsid w:val="00AD0140"/>
    <w:rsid w:val="00AD1CDE"/>
    <w:rsid w:val="00AD472C"/>
    <w:rsid w:val="00AD69A7"/>
    <w:rsid w:val="00AD6AE8"/>
    <w:rsid w:val="00AE09C0"/>
    <w:rsid w:val="00AE1D8F"/>
    <w:rsid w:val="00AF338D"/>
    <w:rsid w:val="00AF4A4A"/>
    <w:rsid w:val="00AF4BF1"/>
    <w:rsid w:val="00AF6D24"/>
    <w:rsid w:val="00B01990"/>
    <w:rsid w:val="00B102A0"/>
    <w:rsid w:val="00B11715"/>
    <w:rsid w:val="00B22F5C"/>
    <w:rsid w:val="00B27D27"/>
    <w:rsid w:val="00B35749"/>
    <w:rsid w:val="00B35CB6"/>
    <w:rsid w:val="00B40614"/>
    <w:rsid w:val="00B47655"/>
    <w:rsid w:val="00B54E5F"/>
    <w:rsid w:val="00B57D5E"/>
    <w:rsid w:val="00B63273"/>
    <w:rsid w:val="00B66189"/>
    <w:rsid w:val="00B663A1"/>
    <w:rsid w:val="00B67EE5"/>
    <w:rsid w:val="00B71707"/>
    <w:rsid w:val="00B76471"/>
    <w:rsid w:val="00B8242C"/>
    <w:rsid w:val="00B838C9"/>
    <w:rsid w:val="00B842DB"/>
    <w:rsid w:val="00B8447F"/>
    <w:rsid w:val="00B9198A"/>
    <w:rsid w:val="00B91ECF"/>
    <w:rsid w:val="00B92D36"/>
    <w:rsid w:val="00B966BC"/>
    <w:rsid w:val="00BA1D07"/>
    <w:rsid w:val="00BB40DF"/>
    <w:rsid w:val="00BC0519"/>
    <w:rsid w:val="00BC1533"/>
    <w:rsid w:val="00BC1785"/>
    <w:rsid w:val="00BD2E7D"/>
    <w:rsid w:val="00BD2F4E"/>
    <w:rsid w:val="00BD410B"/>
    <w:rsid w:val="00BD4BDE"/>
    <w:rsid w:val="00BE257A"/>
    <w:rsid w:val="00BE7A11"/>
    <w:rsid w:val="00BF04D6"/>
    <w:rsid w:val="00BF1903"/>
    <w:rsid w:val="00BF27E9"/>
    <w:rsid w:val="00C000AB"/>
    <w:rsid w:val="00C06D62"/>
    <w:rsid w:val="00C07A69"/>
    <w:rsid w:val="00C2495C"/>
    <w:rsid w:val="00C249FA"/>
    <w:rsid w:val="00C27E19"/>
    <w:rsid w:val="00C32229"/>
    <w:rsid w:val="00C3489C"/>
    <w:rsid w:val="00C37F7C"/>
    <w:rsid w:val="00C4256A"/>
    <w:rsid w:val="00C455C9"/>
    <w:rsid w:val="00C50175"/>
    <w:rsid w:val="00C506E1"/>
    <w:rsid w:val="00C50F68"/>
    <w:rsid w:val="00C514B1"/>
    <w:rsid w:val="00C55E43"/>
    <w:rsid w:val="00C56F7C"/>
    <w:rsid w:val="00C575CC"/>
    <w:rsid w:val="00C61CFC"/>
    <w:rsid w:val="00C6533B"/>
    <w:rsid w:val="00C77F96"/>
    <w:rsid w:val="00C90AAC"/>
    <w:rsid w:val="00C9496B"/>
    <w:rsid w:val="00C95AE7"/>
    <w:rsid w:val="00C96FF3"/>
    <w:rsid w:val="00CA1CF6"/>
    <w:rsid w:val="00CA2CE0"/>
    <w:rsid w:val="00CB0FAA"/>
    <w:rsid w:val="00CB1634"/>
    <w:rsid w:val="00CB201A"/>
    <w:rsid w:val="00CB665A"/>
    <w:rsid w:val="00CB7DAD"/>
    <w:rsid w:val="00CC0A53"/>
    <w:rsid w:val="00CC0D3E"/>
    <w:rsid w:val="00CC5018"/>
    <w:rsid w:val="00CC6E7B"/>
    <w:rsid w:val="00CD2355"/>
    <w:rsid w:val="00CD3ADD"/>
    <w:rsid w:val="00CE169D"/>
    <w:rsid w:val="00CE2207"/>
    <w:rsid w:val="00CE70FE"/>
    <w:rsid w:val="00CF3BBA"/>
    <w:rsid w:val="00D056DF"/>
    <w:rsid w:val="00D15833"/>
    <w:rsid w:val="00D25BC9"/>
    <w:rsid w:val="00D36A25"/>
    <w:rsid w:val="00D4384D"/>
    <w:rsid w:val="00D45D13"/>
    <w:rsid w:val="00D50AAA"/>
    <w:rsid w:val="00D53ED4"/>
    <w:rsid w:val="00D558DF"/>
    <w:rsid w:val="00D62266"/>
    <w:rsid w:val="00D62FB1"/>
    <w:rsid w:val="00D70478"/>
    <w:rsid w:val="00D712AC"/>
    <w:rsid w:val="00D7207E"/>
    <w:rsid w:val="00D72109"/>
    <w:rsid w:val="00D75667"/>
    <w:rsid w:val="00D8016C"/>
    <w:rsid w:val="00D855EE"/>
    <w:rsid w:val="00D86AF7"/>
    <w:rsid w:val="00D8708B"/>
    <w:rsid w:val="00D941BB"/>
    <w:rsid w:val="00DA5626"/>
    <w:rsid w:val="00DA5C69"/>
    <w:rsid w:val="00DD3798"/>
    <w:rsid w:val="00DE049D"/>
    <w:rsid w:val="00DE21AD"/>
    <w:rsid w:val="00DE53D0"/>
    <w:rsid w:val="00DF0788"/>
    <w:rsid w:val="00DF4E9C"/>
    <w:rsid w:val="00DF7202"/>
    <w:rsid w:val="00E01A0B"/>
    <w:rsid w:val="00E0645B"/>
    <w:rsid w:val="00E106CE"/>
    <w:rsid w:val="00E21FF9"/>
    <w:rsid w:val="00E24A49"/>
    <w:rsid w:val="00E30DFA"/>
    <w:rsid w:val="00E3160B"/>
    <w:rsid w:val="00E35383"/>
    <w:rsid w:val="00E41605"/>
    <w:rsid w:val="00E50FBE"/>
    <w:rsid w:val="00E5100B"/>
    <w:rsid w:val="00E518B3"/>
    <w:rsid w:val="00E55D10"/>
    <w:rsid w:val="00E61982"/>
    <w:rsid w:val="00E638DB"/>
    <w:rsid w:val="00E64AC6"/>
    <w:rsid w:val="00E7723F"/>
    <w:rsid w:val="00E824C7"/>
    <w:rsid w:val="00E83925"/>
    <w:rsid w:val="00E8783B"/>
    <w:rsid w:val="00E909B9"/>
    <w:rsid w:val="00E90DBA"/>
    <w:rsid w:val="00EA4BE4"/>
    <w:rsid w:val="00EB0694"/>
    <w:rsid w:val="00EB172E"/>
    <w:rsid w:val="00ED4C08"/>
    <w:rsid w:val="00EE17E1"/>
    <w:rsid w:val="00EE1C3D"/>
    <w:rsid w:val="00EE6058"/>
    <w:rsid w:val="00EF2169"/>
    <w:rsid w:val="00F15706"/>
    <w:rsid w:val="00F1577A"/>
    <w:rsid w:val="00F17026"/>
    <w:rsid w:val="00F201A9"/>
    <w:rsid w:val="00F20EF2"/>
    <w:rsid w:val="00F2316F"/>
    <w:rsid w:val="00F237E8"/>
    <w:rsid w:val="00F2436D"/>
    <w:rsid w:val="00F24A71"/>
    <w:rsid w:val="00F308AC"/>
    <w:rsid w:val="00F31C1F"/>
    <w:rsid w:val="00F44E81"/>
    <w:rsid w:val="00F479DF"/>
    <w:rsid w:val="00F47D6B"/>
    <w:rsid w:val="00F6067F"/>
    <w:rsid w:val="00F64A69"/>
    <w:rsid w:val="00F72551"/>
    <w:rsid w:val="00F756ED"/>
    <w:rsid w:val="00F81E2C"/>
    <w:rsid w:val="00F96703"/>
    <w:rsid w:val="00FA4CDE"/>
    <w:rsid w:val="00FB77C2"/>
    <w:rsid w:val="00FC2103"/>
    <w:rsid w:val="00FD00AD"/>
    <w:rsid w:val="00FD1164"/>
    <w:rsid w:val="00FD2377"/>
    <w:rsid w:val="00FE1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7F7762"/>
  <w15:chartTrackingRefBased/>
  <w15:docId w15:val="{24529B39-4B95-46FC-AD75-DD101A11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5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color w:val="FF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lang w:val="en-US"/>
    </w:rPr>
  </w:style>
  <w:style w:type="paragraph" w:styleId="PlainText">
    <w:name w:val="Plain Text"/>
    <w:basedOn w:val="Normal"/>
    <w:rPr>
      <w:rFonts w:ascii="Courier New" w:hAnsi="Courier New" w:cs="Tahoma"/>
      <w:sz w:val="20"/>
      <w:szCs w:val="20"/>
    </w:rPr>
  </w:style>
  <w:style w:type="character" w:customStyle="1" w:styleId="PersonalComposeStyle">
    <w:name w:val="Personal Compose Style"/>
    <w:rPr>
      <w:rFonts w:ascii="Arial" w:hAnsi="Arial" w:cs="Arial"/>
      <w:color w:val="auto"/>
      <w:sz w:val="20"/>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UnresolvedMention">
    <w:name w:val="Unresolved Mention"/>
    <w:uiPriority w:val="99"/>
    <w:semiHidden/>
    <w:unhideWhenUsed/>
    <w:rsid w:val="00901579"/>
    <w:rPr>
      <w:color w:val="605E5C"/>
      <w:shd w:val="clear" w:color="auto" w:fill="E1DFDD"/>
    </w:rPr>
  </w:style>
  <w:style w:type="paragraph" w:styleId="NormalWeb">
    <w:name w:val="Normal (Web)"/>
    <w:basedOn w:val="Normal"/>
    <w:rsid w:val="00C4256A"/>
  </w:style>
  <w:style w:type="paragraph" w:styleId="ListBullet">
    <w:name w:val="List Bullet"/>
    <w:basedOn w:val="Normal"/>
    <w:rsid w:val="00C50175"/>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2295">
      <w:bodyDiv w:val="1"/>
      <w:marLeft w:val="0"/>
      <w:marRight w:val="0"/>
      <w:marTop w:val="0"/>
      <w:marBottom w:val="0"/>
      <w:divBdr>
        <w:top w:val="none" w:sz="0" w:space="0" w:color="auto"/>
        <w:left w:val="none" w:sz="0" w:space="0" w:color="auto"/>
        <w:bottom w:val="none" w:sz="0" w:space="0" w:color="auto"/>
        <w:right w:val="none" w:sz="0" w:space="0" w:color="auto"/>
      </w:divBdr>
    </w:div>
    <w:div w:id="568344520">
      <w:bodyDiv w:val="1"/>
      <w:marLeft w:val="0"/>
      <w:marRight w:val="0"/>
      <w:marTop w:val="0"/>
      <w:marBottom w:val="0"/>
      <w:divBdr>
        <w:top w:val="none" w:sz="0" w:space="0" w:color="auto"/>
        <w:left w:val="none" w:sz="0" w:space="0" w:color="auto"/>
        <w:bottom w:val="none" w:sz="0" w:space="0" w:color="auto"/>
        <w:right w:val="none" w:sz="0" w:space="0" w:color="auto"/>
      </w:divBdr>
    </w:div>
    <w:div w:id="769397066">
      <w:bodyDiv w:val="1"/>
      <w:marLeft w:val="0"/>
      <w:marRight w:val="0"/>
      <w:marTop w:val="0"/>
      <w:marBottom w:val="0"/>
      <w:divBdr>
        <w:top w:val="none" w:sz="0" w:space="0" w:color="auto"/>
        <w:left w:val="none" w:sz="0" w:space="0" w:color="auto"/>
        <w:bottom w:val="none" w:sz="0" w:space="0" w:color="auto"/>
        <w:right w:val="none" w:sz="0" w:space="0" w:color="auto"/>
      </w:divBdr>
    </w:div>
    <w:div w:id="11177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ison.t@britishparking.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vil-enforcement@vac.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holden@manchester.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mperial.co.uk" TargetMode="External"/><Relationship Id="rId4" Type="http://schemas.openxmlformats.org/officeDocument/2006/relationships/settings" Target="settings.xml"/><Relationship Id="rId9" Type="http://schemas.openxmlformats.org/officeDocument/2006/relationships/image" Target="http://officeimg.vo.msecnd.net/en-us/images/MB900413668.jpg" TargetMode="External"/><Relationship Id="rId14" Type="http://schemas.openxmlformats.org/officeDocument/2006/relationships/hyperlink" Target="http://www.imperial.co.uk/user-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3D41-2546-42BE-83AF-70D8FCAD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15172</CharactersWithSpaces>
  <SharedDoc>false</SharedDoc>
  <HLinks>
    <vt:vector size="30" baseType="variant">
      <vt:variant>
        <vt:i4>4390977</vt:i4>
      </vt:variant>
      <vt:variant>
        <vt:i4>15</vt:i4>
      </vt:variant>
      <vt:variant>
        <vt:i4>0</vt:i4>
      </vt:variant>
      <vt:variant>
        <vt:i4>5</vt:i4>
      </vt:variant>
      <vt:variant>
        <vt:lpwstr>http://www.imperial.co.uk/user-group/</vt:lpwstr>
      </vt:variant>
      <vt:variant>
        <vt:lpwstr/>
      </vt:variant>
      <vt:variant>
        <vt:i4>1179708</vt:i4>
      </vt:variant>
      <vt:variant>
        <vt:i4>12</vt:i4>
      </vt:variant>
      <vt:variant>
        <vt:i4>0</vt:i4>
      </vt:variant>
      <vt:variant>
        <vt:i4>5</vt:i4>
      </vt:variant>
      <vt:variant>
        <vt:lpwstr>mailto:ian.gamble@sea.co.uk</vt:lpwstr>
      </vt:variant>
      <vt:variant>
        <vt:lpwstr/>
      </vt:variant>
      <vt:variant>
        <vt:i4>327805</vt:i4>
      </vt:variant>
      <vt:variant>
        <vt:i4>9</vt:i4>
      </vt:variant>
      <vt:variant>
        <vt:i4>0</vt:i4>
      </vt:variant>
      <vt:variant>
        <vt:i4>5</vt:i4>
      </vt:variant>
      <vt:variant>
        <vt:lpwstr>mailto:paulkyte@bristowsutor.co.uk</vt:lpwstr>
      </vt:variant>
      <vt:variant>
        <vt:lpwstr/>
      </vt:variant>
      <vt:variant>
        <vt:i4>6422552</vt:i4>
      </vt:variant>
      <vt:variant>
        <vt:i4>6</vt:i4>
      </vt:variant>
      <vt:variant>
        <vt:i4>0</vt:i4>
      </vt:variant>
      <vt:variant>
        <vt:i4>5</vt:i4>
      </vt:variant>
      <vt:variant>
        <vt:lpwstr>mailto:darrenbell@bristowsutor.co.uk</vt:lpwstr>
      </vt:variant>
      <vt:variant>
        <vt:lpwstr/>
      </vt:variant>
      <vt:variant>
        <vt:i4>3801211</vt:i4>
      </vt:variant>
      <vt:variant>
        <vt:i4>3</vt:i4>
      </vt:variant>
      <vt:variant>
        <vt:i4>0</vt:i4>
      </vt:variant>
      <vt:variant>
        <vt:i4>5</vt:i4>
      </vt:variant>
      <vt:variant>
        <vt:lpwstr>http://www.imperial.co.uk/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Anona</dc:creator>
  <cp:keywords/>
  <dc:description/>
  <cp:lastModifiedBy>Robin Chantrill-Smith - GT TRA</cp:lastModifiedBy>
  <cp:revision>32</cp:revision>
  <cp:lastPrinted>2017-04-25T09:26:00Z</cp:lastPrinted>
  <dcterms:created xsi:type="dcterms:W3CDTF">2020-12-04T13:59:00Z</dcterms:created>
  <dcterms:modified xsi:type="dcterms:W3CDTF">2022-04-22T15:04:00Z</dcterms:modified>
</cp:coreProperties>
</file>