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01" w:rsidRDefault="00E41101"/>
    <w:p w:rsidR="001B23FC" w:rsidRDefault="001B23FC"/>
    <w:p w:rsidR="001B23FC" w:rsidRDefault="001B23FC" w:rsidP="000769D5">
      <w:pPr>
        <w:jc w:val="center"/>
      </w:pPr>
    </w:p>
    <w:p w:rsidR="000769D5" w:rsidRPr="000769D5" w:rsidRDefault="000769D5" w:rsidP="000769D5">
      <w:r>
        <w:rPr>
          <w:rFonts w:ascii="Arial" w:hAnsi="Arial" w:cs="Arial"/>
          <w:noProof/>
          <w:color w:val="FFFFFF"/>
          <w:sz w:val="15"/>
          <w:szCs w:val="15"/>
          <w:lang w:val="en-US" w:eastAsia="en-US"/>
        </w:rPr>
        <w:drawing>
          <wp:inline distT="0" distB="0" distL="0" distR="0">
            <wp:extent cx="125730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9D5">
        <w:rPr>
          <w:rFonts w:ascii="Arial" w:hAnsi="Arial" w:cs="Arial"/>
          <w:b/>
          <w:i/>
          <w:color w:val="002060"/>
          <w:sz w:val="40"/>
          <w:szCs w:val="40"/>
        </w:rPr>
        <w:tab/>
      </w:r>
      <w:r w:rsidRPr="00462771">
        <w:rPr>
          <w:rFonts w:ascii="Arial" w:hAnsi="Arial" w:cs="Arial"/>
          <w:b/>
          <w:i/>
          <w:color w:val="002060"/>
          <w:sz w:val="52"/>
          <w:szCs w:val="52"/>
          <w:u w:val="single"/>
        </w:rPr>
        <w:t>I</w:t>
      </w:r>
      <w:r w:rsidR="005E5D3F">
        <w:rPr>
          <w:rFonts w:ascii="Arial" w:hAnsi="Arial" w:cs="Arial"/>
          <w:b/>
          <w:i/>
          <w:color w:val="002060"/>
          <w:sz w:val="52"/>
          <w:szCs w:val="52"/>
          <w:u w:val="single"/>
        </w:rPr>
        <w:t>mperial</w:t>
      </w:r>
      <w:r w:rsidRPr="00462771">
        <w:rPr>
          <w:rFonts w:ascii="Arial" w:hAnsi="Arial" w:cs="Arial"/>
          <w:b/>
          <w:i/>
          <w:color w:val="002060"/>
          <w:sz w:val="52"/>
          <w:szCs w:val="52"/>
          <w:u w:val="single"/>
        </w:rPr>
        <w:t xml:space="preserve"> USER  GROUP</w:t>
      </w:r>
    </w:p>
    <w:p w:rsidR="000769D5" w:rsidRDefault="000769D5">
      <w:pPr>
        <w:rPr>
          <w:rFonts w:ascii="Arial" w:hAnsi="Arial" w:cs="Arial"/>
          <w:b/>
          <w:i/>
          <w:color w:val="002060"/>
          <w:sz w:val="40"/>
          <w:szCs w:val="40"/>
        </w:rPr>
      </w:pPr>
    </w:p>
    <w:p w:rsidR="000769D5" w:rsidRDefault="000769D5">
      <w:pPr>
        <w:rPr>
          <w:rFonts w:ascii="Arial" w:hAnsi="Arial" w:cs="Arial"/>
          <w:b/>
          <w:i/>
          <w:color w:val="002060"/>
          <w:sz w:val="40"/>
          <w:szCs w:val="40"/>
        </w:rPr>
      </w:pPr>
    </w:p>
    <w:p w:rsidR="000769D5" w:rsidRDefault="000769D5">
      <w:pPr>
        <w:rPr>
          <w:rFonts w:ascii="Arial" w:hAnsi="Arial" w:cs="Arial"/>
          <w:b/>
          <w:i/>
          <w:color w:val="002060"/>
          <w:sz w:val="40"/>
          <w:szCs w:val="40"/>
        </w:rPr>
      </w:pPr>
    </w:p>
    <w:p w:rsidR="001B23FC" w:rsidRDefault="001B23FC" w:rsidP="00F4108B">
      <w:pPr>
        <w:jc w:val="center"/>
        <w:rPr>
          <w:rFonts w:ascii="Arial" w:hAnsi="Arial" w:cs="Arial"/>
          <w:b/>
          <w:i/>
          <w:color w:val="002060"/>
          <w:sz w:val="40"/>
          <w:szCs w:val="40"/>
        </w:rPr>
      </w:pPr>
      <w:r w:rsidRPr="00CB07E4">
        <w:rPr>
          <w:rFonts w:ascii="Arial" w:hAnsi="Arial" w:cs="Arial"/>
          <w:b/>
          <w:i/>
          <w:color w:val="002060"/>
          <w:sz w:val="40"/>
          <w:szCs w:val="40"/>
        </w:rPr>
        <w:t>INCOME &amp; EXPENDITURE ACCOUNT</w:t>
      </w:r>
    </w:p>
    <w:p w:rsidR="00AA6596" w:rsidRPr="00CB07E4" w:rsidRDefault="00AA6596" w:rsidP="00F4108B">
      <w:pPr>
        <w:jc w:val="center"/>
        <w:rPr>
          <w:rFonts w:ascii="Arial" w:hAnsi="Arial" w:cs="Arial"/>
          <w:b/>
          <w:i/>
          <w:color w:val="002060"/>
          <w:sz w:val="40"/>
          <w:szCs w:val="40"/>
        </w:rPr>
      </w:pPr>
      <w:proofErr w:type="gramStart"/>
      <w:r>
        <w:rPr>
          <w:rFonts w:ascii="Arial" w:hAnsi="Arial" w:cs="Arial"/>
          <w:b/>
          <w:i/>
          <w:color w:val="002060"/>
          <w:sz w:val="40"/>
          <w:szCs w:val="40"/>
        </w:rPr>
        <w:t>for</w:t>
      </w:r>
      <w:proofErr w:type="gramEnd"/>
      <w:r>
        <w:rPr>
          <w:rFonts w:ascii="Arial" w:hAnsi="Arial" w:cs="Arial"/>
          <w:b/>
          <w:i/>
          <w:color w:val="002060"/>
          <w:sz w:val="40"/>
          <w:szCs w:val="40"/>
        </w:rPr>
        <w:t xml:space="preserve"> the year ending September 201</w:t>
      </w:r>
      <w:r w:rsidR="00DA5552">
        <w:rPr>
          <w:rFonts w:ascii="Arial" w:hAnsi="Arial" w:cs="Arial"/>
          <w:b/>
          <w:i/>
          <w:color w:val="002060"/>
          <w:sz w:val="40"/>
          <w:szCs w:val="40"/>
        </w:rPr>
        <w:t>7</w:t>
      </w:r>
    </w:p>
    <w:p w:rsidR="001B23FC" w:rsidRDefault="001B23FC">
      <w:pPr>
        <w:rPr>
          <w:rFonts w:ascii="Arial" w:hAnsi="Arial" w:cs="Arial"/>
          <w:sz w:val="32"/>
          <w:szCs w:val="32"/>
        </w:rPr>
      </w:pPr>
    </w:p>
    <w:p w:rsidR="00CB07E4" w:rsidRDefault="00CB07E4">
      <w:pPr>
        <w:rPr>
          <w:rFonts w:ascii="Arial" w:hAnsi="Arial" w:cs="Arial"/>
          <w:sz w:val="32"/>
          <w:szCs w:val="32"/>
        </w:rPr>
      </w:pPr>
    </w:p>
    <w:p w:rsidR="001B23FC" w:rsidRPr="00CB07E4" w:rsidRDefault="00A1332A">
      <w:pPr>
        <w:rPr>
          <w:rFonts w:ascii="Arial" w:hAnsi="Arial" w:cs="Arial"/>
          <w:b/>
          <w:sz w:val="32"/>
          <w:szCs w:val="32"/>
        </w:rPr>
      </w:pPr>
      <w:r w:rsidRPr="00CB07E4">
        <w:rPr>
          <w:rFonts w:ascii="Arial" w:hAnsi="Arial" w:cs="Arial"/>
          <w:b/>
          <w:sz w:val="32"/>
          <w:szCs w:val="32"/>
        </w:rPr>
        <w:t>OPENING BALANCE:</w:t>
      </w:r>
      <w:r w:rsidRPr="00CB07E4">
        <w:rPr>
          <w:rFonts w:ascii="Arial" w:hAnsi="Arial" w:cs="Arial"/>
          <w:b/>
          <w:sz w:val="32"/>
          <w:szCs w:val="32"/>
        </w:rPr>
        <w:tab/>
      </w:r>
      <w:r w:rsidRPr="00CB07E4">
        <w:rPr>
          <w:rFonts w:ascii="Arial" w:hAnsi="Arial" w:cs="Arial"/>
          <w:sz w:val="32"/>
          <w:szCs w:val="32"/>
        </w:rPr>
        <w:tab/>
      </w:r>
      <w:r w:rsidRPr="00CB07E4">
        <w:rPr>
          <w:rFonts w:ascii="Arial" w:hAnsi="Arial" w:cs="Arial"/>
          <w:sz w:val="32"/>
          <w:szCs w:val="32"/>
        </w:rPr>
        <w:tab/>
      </w:r>
      <w:r w:rsidRPr="00CB07E4">
        <w:rPr>
          <w:rFonts w:ascii="Arial" w:hAnsi="Arial" w:cs="Arial"/>
          <w:sz w:val="32"/>
          <w:szCs w:val="32"/>
        </w:rPr>
        <w:tab/>
      </w:r>
      <w:r w:rsidRPr="00CB07E4">
        <w:rPr>
          <w:rFonts w:ascii="Arial" w:hAnsi="Arial" w:cs="Arial"/>
          <w:sz w:val="32"/>
          <w:szCs w:val="32"/>
        </w:rPr>
        <w:tab/>
      </w:r>
      <w:r w:rsidR="00CB07E4">
        <w:rPr>
          <w:rFonts w:ascii="Arial" w:hAnsi="Arial" w:cs="Arial"/>
          <w:sz w:val="32"/>
          <w:szCs w:val="32"/>
        </w:rPr>
        <w:t xml:space="preserve">  </w:t>
      </w:r>
      <w:r w:rsidR="00A83725" w:rsidRPr="00832C70">
        <w:rPr>
          <w:rFonts w:ascii="Arial" w:hAnsi="Arial" w:cs="Arial"/>
          <w:b/>
          <w:sz w:val="32"/>
          <w:szCs w:val="32"/>
        </w:rPr>
        <w:t>£1</w:t>
      </w:r>
      <w:r w:rsidR="00DA5552">
        <w:rPr>
          <w:rFonts w:ascii="Arial" w:hAnsi="Arial" w:cs="Arial"/>
          <w:b/>
          <w:sz w:val="32"/>
          <w:szCs w:val="32"/>
        </w:rPr>
        <w:t>0,423</w:t>
      </w:r>
      <w:r w:rsidR="00A83725" w:rsidRPr="00832C70">
        <w:rPr>
          <w:rFonts w:ascii="Arial" w:hAnsi="Arial" w:cs="Arial"/>
          <w:b/>
          <w:sz w:val="32"/>
          <w:szCs w:val="32"/>
        </w:rPr>
        <w:t>.</w:t>
      </w:r>
      <w:r w:rsidR="00DA5552">
        <w:rPr>
          <w:rFonts w:ascii="Arial" w:hAnsi="Arial" w:cs="Arial"/>
          <w:b/>
          <w:sz w:val="32"/>
          <w:szCs w:val="32"/>
        </w:rPr>
        <w:t>48</w:t>
      </w:r>
    </w:p>
    <w:p w:rsidR="001B23FC" w:rsidRPr="00D3038D" w:rsidRDefault="00D3038D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1B23FC" w:rsidRDefault="001B23FC">
      <w:pPr>
        <w:rPr>
          <w:rFonts w:ascii="Arial" w:hAnsi="Arial" w:cs="Arial"/>
          <w:sz w:val="28"/>
          <w:szCs w:val="28"/>
        </w:rPr>
      </w:pPr>
    </w:p>
    <w:p w:rsidR="00CB07E4" w:rsidRDefault="00CB07E4">
      <w:pPr>
        <w:rPr>
          <w:rFonts w:ascii="Arial" w:hAnsi="Arial" w:cs="Arial"/>
          <w:sz w:val="28"/>
          <w:szCs w:val="28"/>
        </w:rPr>
      </w:pPr>
    </w:p>
    <w:p w:rsidR="00A1332A" w:rsidRPr="00CB07E4" w:rsidRDefault="001B23FC">
      <w:pPr>
        <w:rPr>
          <w:rFonts w:ascii="Arial" w:hAnsi="Arial" w:cs="Arial"/>
          <w:sz w:val="32"/>
          <w:szCs w:val="32"/>
        </w:rPr>
      </w:pPr>
      <w:r w:rsidRPr="00CB07E4">
        <w:rPr>
          <w:rFonts w:ascii="Arial" w:hAnsi="Arial" w:cs="Arial"/>
          <w:b/>
          <w:sz w:val="32"/>
          <w:szCs w:val="32"/>
        </w:rPr>
        <w:t>INCOME</w:t>
      </w:r>
      <w:r w:rsidRPr="00CB07E4">
        <w:rPr>
          <w:rFonts w:ascii="Arial" w:hAnsi="Arial" w:cs="Arial"/>
          <w:sz w:val="32"/>
          <w:szCs w:val="32"/>
        </w:rPr>
        <w:t xml:space="preserve"> (Bank interest):</w:t>
      </w:r>
      <w:r w:rsidRPr="00CB07E4">
        <w:rPr>
          <w:rFonts w:ascii="Arial" w:hAnsi="Arial" w:cs="Arial"/>
          <w:sz w:val="32"/>
          <w:szCs w:val="32"/>
        </w:rPr>
        <w:tab/>
      </w:r>
      <w:r w:rsidR="00A1332A" w:rsidRPr="00CB07E4">
        <w:rPr>
          <w:rFonts w:ascii="Arial" w:hAnsi="Arial" w:cs="Arial"/>
          <w:sz w:val="32"/>
          <w:szCs w:val="32"/>
        </w:rPr>
        <w:tab/>
      </w:r>
      <w:r w:rsidR="00A1332A" w:rsidRPr="00CB07E4">
        <w:rPr>
          <w:rFonts w:ascii="Arial" w:hAnsi="Arial" w:cs="Arial"/>
          <w:sz w:val="32"/>
          <w:szCs w:val="32"/>
        </w:rPr>
        <w:tab/>
      </w:r>
      <w:r w:rsidR="00A1332A" w:rsidRPr="00CB07E4">
        <w:rPr>
          <w:rFonts w:ascii="Arial" w:hAnsi="Arial" w:cs="Arial"/>
          <w:sz w:val="32"/>
          <w:szCs w:val="32"/>
        </w:rPr>
        <w:tab/>
      </w:r>
      <w:r w:rsidR="00A1332A" w:rsidRPr="00CB07E4">
        <w:rPr>
          <w:rFonts w:ascii="Arial" w:hAnsi="Arial" w:cs="Arial"/>
          <w:sz w:val="32"/>
          <w:szCs w:val="32"/>
        </w:rPr>
        <w:tab/>
      </w:r>
      <w:r w:rsidR="00CB07E4">
        <w:rPr>
          <w:rFonts w:ascii="Arial" w:hAnsi="Arial" w:cs="Arial"/>
          <w:sz w:val="32"/>
          <w:szCs w:val="32"/>
        </w:rPr>
        <w:t xml:space="preserve">           </w:t>
      </w:r>
      <w:r w:rsidR="00AA6596">
        <w:rPr>
          <w:rFonts w:ascii="Arial" w:hAnsi="Arial" w:cs="Arial"/>
          <w:sz w:val="32"/>
          <w:szCs w:val="32"/>
        </w:rPr>
        <w:t>£</w:t>
      </w:r>
      <w:r w:rsidR="005E5D3F">
        <w:rPr>
          <w:rFonts w:ascii="Arial" w:hAnsi="Arial" w:cs="Arial"/>
          <w:sz w:val="32"/>
          <w:szCs w:val="32"/>
        </w:rPr>
        <w:t>4</w:t>
      </w:r>
      <w:r w:rsidR="00470DF8">
        <w:rPr>
          <w:rFonts w:ascii="Arial" w:hAnsi="Arial" w:cs="Arial"/>
          <w:sz w:val="32"/>
          <w:szCs w:val="32"/>
        </w:rPr>
        <w:t>.</w:t>
      </w:r>
      <w:r w:rsidR="00DA5552">
        <w:rPr>
          <w:rFonts w:ascii="Arial" w:hAnsi="Arial" w:cs="Arial"/>
          <w:sz w:val="32"/>
          <w:szCs w:val="32"/>
        </w:rPr>
        <w:t>21</w:t>
      </w:r>
    </w:p>
    <w:p w:rsidR="00D3038D" w:rsidRPr="00D3038D" w:rsidRDefault="00D3038D">
      <w:pPr>
        <w:rPr>
          <w:rFonts w:ascii="Arial" w:hAnsi="Arial" w:cs="Arial"/>
          <w:i/>
          <w:color w:val="C00000"/>
          <w:sz w:val="28"/>
          <w:szCs w:val="28"/>
        </w:rPr>
      </w:pPr>
      <w:r w:rsidRPr="00470DF8">
        <w:rPr>
          <w:rFonts w:ascii="Arial" w:hAnsi="Arial" w:cs="Arial"/>
          <w:i/>
          <w:sz w:val="28"/>
          <w:szCs w:val="28"/>
        </w:rPr>
        <w:t xml:space="preserve">Interest from </w:t>
      </w:r>
      <w:proofErr w:type="gramStart"/>
      <w:r w:rsidRPr="00470DF8">
        <w:rPr>
          <w:rFonts w:ascii="Arial" w:hAnsi="Arial" w:cs="Arial"/>
          <w:i/>
          <w:sz w:val="28"/>
          <w:szCs w:val="28"/>
        </w:rPr>
        <w:t xml:space="preserve">October </w:t>
      </w:r>
      <w:r w:rsidR="00470DF8" w:rsidRPr="00470DF8">
        <w:rPr>
          <w:rFonts w:ascii="Arial" w:hAnsi="Arial" w:cs="Arial"/>
          <w:i/>
          <w:sz w:val="28"/>
          <w:szCs w:val="28"/>
        </w:rPr>
        <w:t xml:space="preserve"> 201</w:t>
      </w:r>
      <w:r w:rsidR="00DA5552">
        <w:rPr>
          <w:rFonts w:ascii="Arial" w:hAnsi="Arial" w:cs="Arial"/>
          <w:i/>
          <w:sz w:val="28"/>
          <w:szCs w:val="28"/>
        </w:rPr>
        <w:t>6</w:t>
      </w:r>
      <w:proofErr w:type="gramEnd"/>
      <w:r w:rsidR="00470DF8" w:rsidRPr="00470DF8">
        <w:rPr>
          <w:rFonts w:ascii="Arial" w:hAnsi="Arial" w:cs="Arial"/>
          <w:i/>
          <w:sz w:val="28"/>
          <w:szCs w:val="28"/>
        </w:rPr>
        <w:t xml:space="preserve"> </w:t>
      </w:r>
      <w:r w:rsidR="00AA6596">
        <w:rPr>
          <w:rFonts w:ascii="Arial" w:hAnsi="Arial" w:cs="Arial"/>
          <w:i/>
          <w:sz w:val="28"/>
          <w:szCs w:val="28"/>
        </w:rPr>
        <w:t xml:space="preserve">to </w:t>
      </w:r>
      <w:r w:rsidR="00DA5552">
        <w:rPr>
          <w:rFonts w:ascii="Arial" w:hAnsi="Arial" w:cs="Arial"/>
          <w:i/>
          <w:sz w:val="28"/>
          <w:szCs w:val="28"/>
        </w:rPr>
        <w:t>June</w:t>
      </w:r>
      <w:r w:rsidR="00AA6596">
        <w:rPr>
          <w:rFonts w:ascii="Arial" w:hAnsi="Arial" w:cs="Arial"/>
          <w:i/>
          <w:sz w:val="28"/>
          <w:szCs w:val="28"/>
        </w:rPr>
        <w:t xml:space="preserve"> </w:t>
      </w:r>
      <w:r w:rsidRPr="00470DF8">
        <w:rPr>
          <w:rFonts w:ascii="Arial" w:hAnsi="Arial" w:cs="Arial"/>
          <w:i/>
          <w:sz w:val="28"/>
          <w:szCs w:val="28"/>
        </w:rPr>
        <w:t>201</w:t>
      </w:r>
      <w:r w:rsidR="00DA5552">
        <w:rPr>
          <w:rFonts w:ascii="Arial" w:hAnsi="Arial" w:cs="Arial"/>
          <w:i/>
          <w:sz w:val="28"/>
          <w:szCs w:val="28"/>
        </w:rPr>
        <w:t>7</w:t>
      </w:r>
      <w:r w:rsidR="00470DF8" w:rsidRPr="00470DF8">
        <w:rPr>
          <w:rFonts w:ascii="Arial" w:hAnsi="Arial" w:cs="Arial"/>
          <w:i/>
          <w:sz w:val="28"/>
          <w:szCs w:val="28"/>
        </w:rPr>
        <w:t xml:space="preserve">: </w:t>
      </w:r>
      <w:r w:rsidR="002F5741">
        <w:rPr>
          <w:rFonts w:ascii="Arial" w:hAnsi="Arial" w:cs="Arial"/>
          <w:i/>
          <w:sz w:val="28"/>
          <w:szCs w:val="28"/>
        </w:rPr>
        <w:t xml:space="preserve"> </w:t>
      </w:r>
      <w:r w:rsidR="00470DF8" w:rsidRPr="00470DF8">
        <w:rPr>
          <w:rFonts w:ascii="Arial" w:hAnsi="Arial" w:cs="Arial"/>
          <w:i/>
          <w:sz w:val="28"/>
          <w:szCs w:val="28"/>
        </w:rPr>
        <w:t>£</w:t>
      </w:r>
      <w:r w:rsidR="00DA5552">
        <w:rPr>
          <w:rFonts w:ascii="Arial" w:hAnsi="Arial" w:cs="Arial"/>
          <w:i/>
          <w:sz w:val="28"/>
          <w:szCs w:val="28"/>
        </w:rPr>
        <w:t>3.21</w:t>
      </w:r>
    </w:p>
    <w:p w:rsidR="00A1332A" w:rsidRDefault="00A1332A">
      <w:pPr>
        <w:rPr>
          <w:rFonts w:ascii="Arial" w:hAnsi="Arial" w:cs="Arial"/>
          <w:sz w:val="28"/>
          <w:szCs w:val="28"/>
        </w:rPr>
      </w:pPr>
    </w:p>
    <w:p w:rsidR="00470DF8" w:rsidRDefault="00470DF8">
      <w:pPr>
        <w:rPr>
          <w:rFonts w:ascii="Arial" w:hAnsi="Arial" w:cs="Arial"/>
          <w:sz w:val="28"/>
          <w:szCs w:val="28"/>
        </w:rPr>
      </w:pPr>
    </w:p>
    <w:p w:rsidR="00470DF8" w:rsidRDefault="00470DF8">
      <w:pPr>
        <w:rPr>
          <w:rFonts w:ascii="Arial" w:hAnsi="Arial" w:cs="Arial"/>
          <w:sz w:val="28"/>
          <w:szCs w:val="28"/>
        </w:rPr>
      </w:pPr>
    </w:p>
    <w:p w:rsidR="001B23FC" w:rsidRPr="00CB07E4" w:rsidRDefault="00A1332A">
      <w:pPr>
        <w:rPr>
          <w:rFonts w:ascii="Arial" w:hAnsi="Arial" w:cs="Arial"/>
          <w:sz w:val="32"/>
          <w:szCs w:val="32"/>
        </w:rPr>
      </w:pPr>
      <w:r w:rsidRPr="00CB07E4">
        <w:rPr>
          <w:rFonts w:ascii="Arial" w:hAnsi="Arial" w:cs="Arial"/>
          <w:b/>
          <w:sz w:val="32"/>
          <w:szCs w:val="32"/>
        </w:rPr>
        <w:t>EXPENDITURE:</w:t>
      </w:r>
      <w:r w:rsidR="00AA6596">
        <w:rPr>
          <w:rFonts w:ascii="Arial" w:hAnsi="Arial" w:cs="Arial"/>
          <w:b/>
          <w:sz w:val="32"/>
          <w:szCs w:val="32"/>
        </w:rPr>
        <w:t xml:space="preserve">    </w:t>
      </w:r>
      <w:r w:rsidR="00AA6596">
        <w:rPr>
          <w:rFonts w:ascii="Arial" w:hAnsi="Arial" w:cs="Arial"/>
          <w:b/>
          <w:sz w:val="32"/>
          <w:szCs w:val="32"/>
        </w:rPr>
        <w:tab/>
      </w:r>
      <w:r w:rsidR="001543B8" w:rsidRPr="00CB07E4">
        <w:rPr>
          <w:rFonts w:ascii="Arial" w:hAnsi="Arial" w:cs="Arial"/>
          <w:sz w:val="32"/>
          <w:szCs w:val="32"/>
        </w:rPr>
        <w:tab/>
      </w:r>
      <w:r w:rsidR="001543B8" w:rsidRPr="00CB07E4">
        <w:rPr>
          <w:rFonts w:ascii="Arial" w:hAnsi="Arial" w:cs="Arial"/>
          <w:sz w:val="32"/>
          <w:szCs w:val="32"/>
        </w:rPr>
        <w:tab/>
      </w:r>
      <w:r w:rsidR="001543B8" w:rsidRPr="00CB07E4">
        <w:rPr>
          <w:rFonts w:ascii="Arial" w:hAnsi="Arial" w:cs="Arial"/>
          <w:sz w:val="32"/>
          <w:szCs w:val="32"/>
        </w:rPr>
        <w:tab/>
      </w:r>
      <w:r w:rsidR="001543B8" w:rsidRPr="00CB07E4">
        <w:rPr>
          <w:rFonts w:ascii="Arial" w:hAnsi="Arial" w:cs="Arial"/>
          <w:sz w:val="32"/>
          <w:szCs w:val="32"/>
        </w:rPr>
        <w:tab/>
        <w:t xml:space="preserve">    </w:t>
      </w:r>
      <w:r w:rsidR="00CB07E4" w:rsidRPr="00CB07E4">
        <w:rPr>
          <w:rFonts w:ascii="Arial" w:hAnsi="Arial" w:cs="Arial"/>
          <w:sz w:val="32"/>
          <w:szCs w:val="32"/>
        </w:rPr>
        <w:t xml:space="preserve"> </w:t>
      </w:r>
      <w:r w:rsidR="001543B8" w:rsidRPr="00CB07E4">
        <w:rPr>
          <w:rFonts w:ascii="Arial" w:hAnsi="Arial" w:cs="Arial"/>
          <w:sz w:val="32"/>
          <w:szCs w:val="32"/>
        </w:rPr>
        <w:t xml:space="preserve"> </w:t>
      </w:r>
      <w:r w:rsidR="00AA6596">
        <w:rPr>
          <w:rFonts w:ascii="Arial" w:hAnsi="Arial" w:cs="Arial"/>
          <w:sz w:val="32"/>
          <w:szCs w:val="32"/>
        </w:rPr>
        <w:t xml:space="preserve">     </w:t>
      </w:r>
      <w:r w:rsidR="00CB07E4">
        <w:rPr>
          <w:rFonts w:ascii="Arial" w:hAnsi="Arial" w:cs="Arial"/>
          <w:sz w:val="32"/>
          <w:szCs w:val="32"/>
        </w:rPr>
        <w:t xml:space="preserve"> </w:t>
      </w:r>
      <w:r w:rsidR="00AA6596">
        <w:rPr>
          <w:rFonts w:ascii="Arial" w:hAnsi="Arial" w:cs="Arial"/>
          <w:sz w:val="32"/>
          <w:szCs w:val="32"/>
        </w:rPr>
        <w:t>£</w:t>
      </w:r>
      <w:r w:rsidR="00DA5552">
        <w:rPr>
          <w:rFonts w:ascii="Arial" w:hAnsi="Arial" w:cs="Arial"/>
          <w:sz w:val="32"/>
          <w:szCs w:val="32"/>
        </w:rPr>
        <w:t>2</w:t>
      </w:r>
      <w:r w:rsidR="00AA6596">
        <w:rPr>
          <w:rFonts w:ascii="Arial" w:hAnsi="Arial" w:cs="Arial"/>
          <w:sz w:val="32"/>
          <w:szCs w:val="32"/>
        </w:rPr>
        <w:t>,</w:t>
      </w:r>
      <w:r w:rsidR="00DA5552">
        <w:rPr>
          <w:rFonts w:ascii="Arial" w:hAnsi="Arial" w:cs="Arial"/>
          <w:sz w:val="32"/>
          <w:szCs w:val="32"/>
        </w:rPr>
        <w:t>35</w:t>
      </w:r>
      <w:r w:rsidR="00AA6596">
        <w:rPr>
          <w:rFonts w:ascii="Arial" w:hAnsi="Arial" w:cs="Arial"/>
          <w:sz w:val="32"/>
          <w:szCs w:val="32"/>
        </w:rPr>
        <w:t>0.</w:t>
      </w:r>
      <w:r w:rsidR="00DA5552">
        <w:rPr>
          <w:rFonts w:ascii="Arial" w:hAnsi="Arial" w:cs="Arial"/>
          <w:sz w:val="32"/>
          <w:szCs w:val="32"/>
        </w:rPr>
        <w:t>56</w:t>
      </w:r>
    </w:p>
    <w:p w:rsidR="00470DF8" w:rsidRPr="00470DF8" w:rsidRDefault="00DA5552" w:rsidP="00470DF8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Northampton meeting 13 October </w:t>
      </w:r>
      <w:r w:rsidR="00470DF8" w:rsidRPr="00470DF8">
        <w:rPr>
          <w:rFonts w:ascii="Arial" w:hAnsi="Arial" w:cs="Arial"/>
          <w:i/>
          <w:sz w:val="28"/>
          <w:szCs w:val="28"/>
        </w:rPr>
        <w:t>201</w:t>
      </w:r>
      <w:r>
        <w:rPr>
          <w:rFonts w:ascii="Arial" w:hAnsi="Arial" w:cs="Arial"/>
          <w:i/>
          <w:sz w:val="28"/>
          <w:szCs w:val="28"/>
        </w:rPr>
        <w:t>6</w:t>
      </w:r>
      <w:r w:rsidR="00470DF8" w:rsidRPr="00470DF8">
        <w:rPr>
          <w:rFonts w:ascii="Arial" w:hAnsi="Arial" w:cs="Arial"/>
          <w:i/>
          <w:sz w:val="28"/>
          <w:szCs w:val="28"/>
        </w:rPr>
        <w:t xml:space="preserve">: </w:t>
      </w:r>
      <w:r w:rsidR="002F5741">
        <w:rPr>
          <w:rFonts w:ascii="Arial" w:hAnsi="Arial" w:cs="Arial"/>
          <w:i/>
          <w:sz w:val="28"/>
          <w:szCs w:val="28"/>
        </w:rPr>
        <w:t xml:space="preserve"> </w:t>
      </w:r>
      <w:r w:rsidR="00470DF8" w:rsidRPr="00470DF8">
        <w:rPr>
          <w:rFonts w:ascii="Arial" w:hAnsi="Arial" w:cs="Arial"/>
          <w:i/>
          <w:sz w:val="28"/>
          <w:szCs w:val="28"/>
        </w:rPr>
        <w:t>£</w:t>
      </w:r>
      <w:r>
        <w:rPr>
          <w:rFonts w:ascii="Arial" w:hAnsi="Arial" w:cs="Arial"/>
          <w:i/>
          <w:sz w:val="28"/>
          <w:szCs w:val="28"/>
        </w:rPr>
        <w:t>1,</w:t>
      </w:r>
      <w:r w:rsidR="00470DF8" w:rsidRPr="00470DF8">
        <w:rPr>
          <w:rFonts w:ascii="Arial" w:hAnsi="Arial" w:cs="Arial"/>
          <w:i/>
          <w:sz w:val="28"/>
          <w:szCs w:val="28"/>
        </w:rPr>
        <w:t>3</w:t>
      </w:r>
      <w:r>
        <w:rPr>
          <w:rFonts w:ascii="Arial" w:hAnsi="Arial" w:cs="Arial"/>
          <w:i/>
          <w:sz w:val="28"/>
          <w:szCs w:val="28"/>
        </w:rPr>
        <w:t>66.56</w:t>
      </w:r>
    </w:p>
    <w:p w:rsidR="00BB7A10" w:rsidRPr="00BB7A10" w:rsidRDefault="00DA5552" w:rsidP="00470DF8">
      <w:pPr>
        <w:rPr>
          <w:rFonts w:ascii="Arial" w:hAnsi="Arial" w:cs="Arial"/>
          <w:i/>
          <w:color w:val="C00000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Maidstone m</w:t>
      </w:r>
      <w:r w:rsidR="00470DF8">
        <w:rPr>
          <w:rFonts w:ascii="Arial" w:hAnsi="Arial" w:cs="Arial"/>
          <w:i/>
          <w:sz w:val="28"/>
          <w:szCs w:val="28"/>
        </w:rPr>
        <w:t xml:space="preserve">eeting </w:t>
      </w:r>
      <w:r>
        <w:rPr>
          <w:rFonts w:ascii="Arial" w:hAnsi="Arial" w:cs="Arial"/>
          <w:i/>
          <w:sz w:val="28"/>
          <w:szCs w:val="28"/>
        </w:rPr>
        <w:t xml:space="preserve">30 March </w:t>
      </w:r>
      <w:r w:rsidR="00470DF8">
        <w:rPr>
          <w:rFonts w:ascii="Arial" w:hAnsi="Arial" w:cs="Arial"/>
          <w:i/>
          <w:sz w:val="28"/>
          <w:szCs w:val="28"/>
        </w:rPr>
        <w:t>201</w:t>
      </w:r>
      <w:r>
        <w:rPr>
          <w:rFonts w:ascii="Arial" w:hAnsi="Arial" w:cs="Arial"/>
          <w:i/>
          <w:sz w:val="28"/>
          <w:szCs w:val="28"/>
        </w:rPr>
        <w:t>7</w:t>
      </w:r>
      <w:r w:rsidR="00470DF8">
        <w:rPr>
          <w:rFonts w:ascii="Arial" w:hAnsi="Arial" w:cs="Arial"/>
          <w:i/>
          <w:sz w:val="28"/>
          <w:szCs w:val="28"/>
        </w:rPr>
        <w:t xml:space="preserve">: </w:t>
      </w:r>
      <w:r w:rsidR="002F5741">
        <w:rPr>
          <w:rFonts w:ascii="Arial" w:hAnsi="Arial" w:cs="Arial"/>
          <w:i/>
          <w:sz w:val="28"/>
          <w:szCs w:val="28"/>
        </w:rPr>
        <w:t xml:space="preserve">           </w:t>
      </w:r>
      <w:bookmarkStart w:id="0" w:name="_GoBack"/>
      <w:bookmarkEnd w:id="0"/>
      <w:r w:rsidR="00470DF8">
        <w:rPr>
          <w:rFonts w:ascii="Arial" w:hAnsi="Arial" w:cs="Arial"/>
          <w:i/>
          <w:sz w:val="28"/>
          <w:szCs w:val="28"/>
        </w:rPr>
        <w:t>£</w:t>
      </w:r>
      <w:r>
        <w:rPr>
          <w:rFonts w:ascii="Arial" w:hAnsi="Arial" w:cs="Arial"/>
          <w:i/>
          <w:sz w:val="28"/>
          <w:szCs w:val="28"/>
        </w:rPr>
        <w:t>984.</w:t>
      </w:r>
      <w:r w:rsidR="00AA6596">
        <w:rPr>
          <w:rFonts w:ascii="Arial" w:hAnsi="Arial" w:cs="Arial"/>
          <w:i/>
          <w:sz w:val="28"/>
          <w:szCs w:val="28"/>
        </w:rPr>
        <w:t>00</w:t>
      </w:r>
      <w:r w:rsidR="00BB7A10" w:rsidRPr="00470DF8">
        <w:rPr>
          <w:rFonts w:ascii="Arial" w:hAnsi="Arial" w:cs="Arial"/>
          <w:i/>
          <w:sz w:val="28"/>
          <w:szCs w:val="28"/>
        </w:rPr>
        <w:tab/>
      </w:r>
      <w:r w:rsidR="00BB7A10" w:rsidRPr="00470DF8">
        <w:rPr>
          <w:rFonts w:ascii="Arial" w:hAnsi="Arial" w:cs="Arial"/>
          <w:i/>
          <w:sz w:val="28"/>
          <w:szCs w:val="28"/>
        </w:rPr>
        <w:tab/>
      </w:r>
      <w:r w:rsidR="00BB7A10" w:rsidRPr="00470DF8">
        <w:rPr>
          <w:rFonts w:ascii="Arial" w:hAnsi="Arial" w:cs="Arial"/>
          <w:i/>
          <w:sz w:val="28"/>
          <w:szCs w:val="28"/>
        </w:rPr>
        <w:tab/>
      </w:r>
      <w:r w:rsidR="00BB7A10" w:rsidRPr="00470DF8">
        <w:rPr>
          <w:rFonts w:ascii="Arial" w:hAnsi="Arial" w:cs="Arial"/>
          <w:i/>
          <w:sz w:val="28"/>
          <w:szCs w:val="28"/>
        </w:rPr>
        <w:tab/>
      </w:r>
      <w:r w:rsidR="00BB7A10" w:rsidRPr="00470DF8">
        <w:rPr>
          <w:rFonts w:ascii="Arial" w:hAnsi="Arial" w:cs="Arial"/>
          <w:i/>
          <w:sz w:val="28"/>
          <w:szCs w:val="28"/>
        </w:rPr>
        <w:tab/>
      </w:r>
    </w:p>
    <w:p w:rsidR="00CB07E4" w:rsidRDefault="00CB07E4">
      <w:pPr>
        <w:rPr>
          <w:rFonts w:ascii="Arial" w:hAnsi="Arial" w:cs="Arial"/>
          <w:sz w:val="28"/>
          <w:szCs w:val="28"/>
        </w:rPr>
      </w:pPr>
    </w:p>
    <w:p w:rsidR="001543B8" w:rsidRDefault="001543B8">
      <w:pPr>
        <w:rPr>
          <w:rFonts w:ascii="Arial" w:hAnsi="Arial" w:cs="Arial"/>
          <w:sz w:val="28"/>
          <w:szCs w:val="28"/>
        </w:rPr>
      </w:pPr>
    </w:p>
    <w:p w:rsidR="00470DF8" w:rsidRDefault="00470DF8">
      <w:pPr>
        <w:rPr>
          <w:rFonts w:ascii="Arial" w:hAnsi="Arial" w:cs="Arial"/>
          <w:sz w:val="28"/>
          <w:szCs w:val="28"/>
        </w:rPr>
      </w:pPr>
    </w:p>
    <w:p w:rsidR="001543B8" w:rsidRPr="00CB07E4" w:rsidRDefault="001543B8">
      <w:pPr>
        <w:rPr>
          <w:rFonts w:ascii="Arial" w:hAnsi="Arial" w:cs="Arial"/>
          <w:b/>
          <w:sz w:val="32"/>
          <w:szCs w:val="32"/>
        </w:rPr>
      </w:pPr>
      <w:r w:rsidRPr="00832C70">
        <w:rPr>
          <w:rFonts w:ascii="Arial" w:hAnsi="Arial" w:cs="Arial"/>
          <w:b/>
          <w:color w:val="007E39"/>
          <w:sz w:val="32"/>
          <w:szCs w:val="32"/>
        </w:rPr>
        <w:t>CLOSING BALANCE:</w:t>
      </w:r>
      <w:r w:rsidRPr="00CB07E4">
        <w:rPr>
          <w:rFonts w:ascii="Arial" w:hAnsi="Arial" w:cs="Arial"/>
          <w:b/>
          <w:sz w:val="32"/>
          <w:szCs w:val="32"/>
        </w:rPr>
        <w:tab/>
      </w:r>
      <w:r w:rsidRPr="00CB07E4">
        <w:rPr>
          <w:rFonts w:ascii="Arial" w:hAnsi="Arial" w:cs="Arial"/>
          <w:b/>
          <w:sz w:val="32"/>
          <w:szCs w:val="32"/>
        </w:rPr>
        <w:tab/>
      </w:r>
      <w:r w:rsidRPr="00CB07E4">
        <w:rPr>
          <w:rFonts w:ascii="Arial" w:hAnsi="Arial" w:cs="Arial"/>
          <w:b/>
          <w:sz w:val="32"/>
          <w:szCs w:val="32"/>
        </w:rPr>
        <w:tab/>
      </w:r>
      <w:r w:rsidRPr="00CB07E4">
        <w:rPr>
          <w:rFonts w:ascii="Arial" w:hAnsi="Arial" w:cs="Arial"/>
          <w:b/>
          <w:sz w:val="32"/>
          <w:szCs w:val="32"/>
        </w:rPr>
        <w:tab/>
      </w:r>
      <w:r w:rsidRPr="00CB07E4">
        <w:rPr>
          <w:rFonts w:ascii="Arial" w:hAnsi="Arial" w:cs="Arial"/>
          <w:b/>
          <w:sz w:val="32"/>
          <w:szCs w:val="32"/>
        </w:rPr>
        <w:tab/>
      </w:r>
      <w:r w:rsidR="00CB07E4">
        <w:rPr>
          <w:rFonts w:ascii="Arial" w:hAnsi="Arial" w:cs="Arial"/>
          <w:b/>
          <w:sz w:val="32"/>
          <w:szCs w:val="32"/>
        </w:rPr>
        <w:t xml:space="preserve">  </w:t>
      </w:r>
      <w:r w:rsidR="00DA5552">
        <w:rPr>
          <w:rFonts w:ascii="Arial" w:hAnsi="Arial" w:cs="Arial"/>
          <w:b/>
          <w:color w:val="007E39"/>
          <w:sz w:val="32"/>
          <w:szCs w:val="32"/>
        </w:rPr>
        <w:t>£8</w:t>
      </w:r>
      <w:r w:rsidRPr="00832C70">
        <w:rPr>
          <w:rFonts w:ascii="Arial" w:hAnsi="Arial" w:cs="Arial"/>
          <w:b/>
          <w:color w:val="007E39"/>
          <w:sz w:val="32"/>
          <w:szCs w:val="32"/>
        </w:rPr>
        <w:t>,</w:t>
      </w:r>
      <w:r w:rsidR="00DA5552">
        <w:rPr>
          <w:rFonts w:ascii="Arial" w:hAnsi="Arial" w:cs="Arial"/>
          <w:b/>
          <w:color w:val="007E39"/>
          <w:sz w:val="32"/>
          <w:szCs w:val="32"/>
        </w:rPr>
        <w:t>0</w:t>
      </w:r>
      <w:r w:rsidR="0013675E">
        <w:rPr>
          <w:rFonts w:ascii="Arial" w:hAnsi="Arial" w:cs="Arial"/>
          <w:b/>
          <w:color w:val="007E39"/>
          <w:sz w:val="32"/>
          <w:szCs w:val="32"/>
        </w:rPr>
        <w:t>7</w:t>
      </w:r>
      <w:r w:rsidR="005E5D3F">
        <w:rPr>
          <w:rFonts w:ascii="Arial" w:hAnsi="Arial" w:cs="Arial"/>
          <w:b/>
          <w:color w:val="007E39"/>
          <w:sz w:val="32"/>
          <w:szCs w:val="32"/>
        </w:rPr>
        <w:t>7.</w:t>
      </w:r>
      <w:r w:rsidR="00DA5552">
        <w:rPr>
          <w:rFonts w:ascii="Arial" w:hAnsi="Arial" w:cs="Arial"/>
          <w:b/>
          <w:color w:val="007E39"/>
          <w:sz w:val="32"/>
          <w:szCs w:val="32"/>
        </w:rPr>
        <w:t>13</w:t>
      </w:r>
    </w:p>
    <w:p w:rsidR="001543B8" w:rsidRDefault="00154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Lloyds</w:t>
      </w:r>
      <w:proofErr w:type="gramEnd"/>
      <w:r>
        <w:rPr>
          <w:rFonts w:ascii="Arial" w:hAnsi="Arial" w:cs="Arial"/>
          <w:sz w:val="28"/>
          <w:szCs w:val="28"/>
        </w:rPr>
        <w:t xml:space="preserve"> instant access account:   </w:t>
      </w:r>
      <w:r w:rsidR="006C7E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£</w:t>
      </w:r>
      <w:r w:rsidR="00DA5552">
        <w:rPr>
          <w:rFonts w:ascii="Arial" w:hAnsi="Arial" w:cs="Arial"/>
          <w:sz w:val="28"/>
          <w:szCs w:val="28"/>
        </w:rPr>
        <w:t>2</w:t>
      </w:r>
      <w:r w:rsidR="0013675E">
        <w:rPr>
          <w:rFonts w:ascii="Arial" w:hAnsi="Arial" w:cs="Arial"/>
          <w:sz w:val="28"/>
          <w:szCs w:val="28"/>
        </w:rPr>
        <w:t>37</w:t>
      </w:r>
      <w:r w:rsidR="00DA5552">
        <w:rPr>
          <w:rFonts w:ascii="Arial" w:hAnsi="Arial" w:cs="Arial"/>
          <w:sz w:val="28"/>
          <w:szCs w:val="28"/>
        </w:rPr>
        <w:t>.88</w:t>
      </w:r>
      <w:r>
        <w:rPr>
          <w:rFonts w:ascii="Arial" w:hAnsi="Arial" w:cs="Arial"/>
          <w:sz w:val="28"/>
          <w:szCs w:val="28"/>
        </w:rPr>
        <w:t>)</w:t>
      </w:r>
    </w:p>
    <w:p w:rsidR="001543B8" w:rsidRPr="00832C70" w:rsidRDefault="001543B8">
      <w:pPr>
        <w:rPr>
          <w:rFonts w:ascii="Arial" w:hAnsi="Arial" w:cs="Arial"/>
          <w:color w:val="33CC33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(Lloyds saving account:             </w:t>
      </w:r>
      <w:r w:rsidR="00AA6596">
        <w:rPr>
          <w:rFonts w:ascii="Arial" w:hAnsi="Arial" w:cs="Arial"/>
          <w:sz w:val="28"/>
          <w:szCs w:val="28"/>
        </w:rPr>
        <w:t>£</w:t>
      </w:r>
      <w:r w:rsidR="00DA555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,8</w:t>
      </w:r>
      <w:r w:rsidR="00470DF8">
        <w:rPr>
          <w:rFonts w:ascii="Arial" w:hAnsi="Arial" w:cs="Arial"/>
          <w:sz w:val="28"/>
          <w:szCs w:val="28"/>
        </w:rPr>
        <w:t>3</w:t>
      </w:r>
      <w:r w:rsidR="00DA5552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</w:t>
      </w:r>
      <w:r w:rsidR="00DA5552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>)</w:t>
      </w:r>
    </w:p>
    <w:p w:rsidR="001543B8" w:rsidRPr="001B23FC" w:rsidRDefault="001543B8">
      <w:pPr>
        <w:rPr>
          <w:rFonts w:ascii="Arial" w:hAnsi="Arial" w:cs="Arial"/>
          <w:sz w:val="28"/>
          <w:szCs w:val="28"/>
        </w:rPr>
      </w:pPr>
    </w:p>
    <w:sectPr w:rsidR="001543B8" w:rsidRPr="001B23FC" w:rsidSect="00204714">
      <w:footerReference w:type="default" r:id="rId7"/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7D2" w:rsidRDefault="006B77D2" w:rsidP="006B77D2">
      <w:r>
        <w:separator/>
      </w:r>
    </w:p>
  </w:endnote>
  <w:endnote w:type="continuationSeparator" w:id="0">
    <w:p w:rsidR="006B77D2" w:rsidRDefault="006B77D2" w:rsidP="006B7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D2" w:rsidRDefault="006B77D2">
    <w:pPr>
      <w:pStyle w:val="Footer"/>
    </w:pPr>
  </w:p>
  <w:p w:rsidR="006B77D2" w:rsidRDefault="006B77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7D2" w:rsidRDefault="006B77D2" w:rsidP="006B77D2">
      <w:r>
        <w:separator/>
      </w:r>
    </w:p>
  </w:footnote>
  <w:footnote w:type="continuationSeparator" w:id="0">
    <w:p w:rsidR="006B77D2" w:rsidRDefault="006B77D2" w:rsidP="006B7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3FC"/>
    <w:rsid w:val="000769D5"/>
    <w:rsid w:val="0008503B"/>
    <w:rsid w:val="000A3F02"/>
    <w:rsid w:val="0013675E"/>
    <w:rsid w:val="001543B8"/>
    <w:rsid w:val="001A3ECA"/>
    <w:rsid w:val="001B23FC"/>
    <w:rsid w:val="00204714"/>
    <w:rsid w:val="002D2E77"/>
    <w:rsid w:val="002F5741"/>
    <w:rsid w:val="00323CBE"/>
    <w:rsid w:val="00462771"/>
    <w:rsid w:val="00470DF8"/>
    <w:rsid w:val="005E5D3F"/>
    <w:rsid w:val="0066015A"/>
    <w:rsid w:val="00681EBA"/>
    <w:rsid w:val="006B77D2"/>
    <w:rsid w:val="006C7EA4"/>
    <w:rsid w:val="00832C70"/>
    <w:rsid w:val="00991450"/>
    <w:rsid w:val="00A1332A"/>
    <w:rsid w:val="00A80947"/>
    <w:rsid w:val="00A83725"/>
    <w:rsid w:val="00AA6596"/>
    <w:rsid w:val="00AE5C6C"/>
    <w:rsid w:val="00BB7A10"/>
    <w:rsid w:val="00CB07E4"/>
    <w:rsid w:val="00D3038D"/>
    <w:rsid w:val="00DA5552"/>
    <w:rsid w:val="00E41101"/>
    <w:rsid w:val="00E80806"/>
    <w:rsid w:val="00F4108B"/>
    <w:rsid w:val="00FB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71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2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B7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77D2"/>
    <w:rPr>
      <w:sz w:val="24"/>
    </w:rPr>
  </w:style>
  <w:style w:type="paragraph" w:styleId="Footer">
    <w:name w:val="footer"/>
    <w:basedOn w:val="Normal"/>
    <w:link w:val="FooterChar"/>
    <w:uiPriority w:val="99"/>
    <w:rsid w:val="006B7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7D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2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B7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77D2"/>
    <w:rPr>
      <w:sz w:val="24"/>
    </w:rPr>
  </w:style>
  <w:style w:type="paragraph" w:styleId="Footer">
    <w:name w:val="footer"/>
    <w:basedOn w:val="Normal"/>
    <w:link w:val="FooterChar"/>
    <w:uiPriority w:val="99"/>
    <w:rsid w:val="006B7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7D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D'Souza, Tricia</dc:creator>
  <cp:lastModifiedBy>Owner</cp:lastModifiedBy>
  <cp:revision>8</cp:revision>
  <cp:lastPrinted>2017-09-19T09:56:00Z</cp:lastPrinted>
  <dcterms:created xsi:type="dcterms:W3CDTF">2017-09-19T09:42:00Z</dcterms:created>
  <dcterms:modified xsi:type="dcterms:W3CDTF">2017-10-12T12:28:00Z</dcterms:modified>
</cp:coreProperties>
</file>